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B938" w14:textId="3FF6A2B5" w:rsidR="008D6C8F" w:rsidRPr="002327D7" w:rsidRDefault="008D6C8F" w:rsidP="006C3E7C">
      <w:pPr>
        <w:jc w:val="center"/>
        <w:rPr>
          <w:sz w:val="12"/>
        </w:rPr>
      </w:pPr>
      <w:bookmarkStart w:id="0" w:name="_GoBack"/>
      <w:bookmarkEnd w:id="0"/>
    </w:p>
    <w:p w14:paraId="4E9D7893" w14:textId="26A2E32B" w:rsidR="00A47736" w:rsidRPr="00967854" w:rsidRDefault="005F3B0D" w:rsidP="00742B3C">
      <w:pPr>
        <w:spacing w:line="240" w:lineRule="auto"/>
        <w:jc w:val="center"/>
        <w:rPr>
          <w:rFonts w:ascii="Gotham" w:hAnsi="Gotham"/>
          <w:color w:val="003883"/>
          <w:sz w:val="24"/>
          <w:lang w:val="es-ES"/>
        </w:rPr>
      </w:pPr>
      <w:r w:rsidRPr="00967854">
        <w:rPr>
          <w:rFonts w:ascii="Gotham" w:hAnsi="Gotham"/>
          <w:color w:val="003883"/>
          <w:sz w:val="24"/>
          <w:lang w:val="es-ES"/>
        </w:rPr>
        <w:t>PREMIO RESPONSABILIDAD SOCIAL EN ACCIÓN 2019</w:t>
      </w:r>
    </w:p>
    <w:p w14:paraId="51F1ABC2" w14:textId="5AE35CCF" w:rsidR="005F3B0D" w:rsidRDefault="005F3B0D" w:rsidP="00742B3C">
      <w:pPr>
        <w:spacing w:line="240" w:lineRule="auto"/>
        <w:jc w:val="center"/>
        <w:rPr>
          <w:rFonts w:ascii="Gotham" w:hAnsi="Gotham"/>
          <w:color w:val="003883"/>
          <w:sz w:val="24"/>
          <w:lang w:val="es-ES"/>
        </w:rPr>
      </w:pPr>
      <w:r w:rsidRPr="00967854">
        <w:rPr>
          <w:rFonts w:ascii="Gotham" w:hAnsi="Gotham"/>
          <w:color w:val="003883"/>
          <w:sz w:val="24"/>
          <w:lang w:val="es-ES"/>
        </w:rPr>
        <w:t>FORMULARIO</w:t>
      </w:r>
      <w:r w:rsidR="00805814" w:rsidRPr="00967854">
        <w:rPr>
          <w:rFonts w:ascii="Gotham" w:hAnsi="Gotham"/>
          <w:color w:val="003883"/>
          <w:sz w:val="24"/>
          <w:lang w:val="es-ES"/>
        </w:rPr>
        <w:t xml:space="preserve"> PARTICIPACIÓN CATEGO</w:t>
      </w:r>
      <w:r w:rsidR="00670640" w:rsidRPr="00967854">
        <w:rPr>
          <w:rFonts w:ascii="Gotham" w:hAnsi="Gotham"/>
          <w:color w:val="003883"/>
          <w:sz w:val="24"/>
          <w:lang w:val="es-ES"/>
        </w:rPr>
        <w:t>RÍA</w:t>
      </w:r>
    </w:p>
    <w:p w14:paraId="5F6C6A82" w14:textId="77777777" w:rsidR="00D955D0" w:rsidRPr="00D955D0" w:rsidRDefault="00D955D0" w:rsidP="00742B3C">
      <w:pPr>
        <w:spacing w:line="240" w:lineRule="auto"/>
        <w:jc w:val="center"/>
        <w:rPr>
          <w:rFonts w:ascii="Gotham" w:hAnsi="Gotham"/>
          <w:color w:val="003883"/>
          <w:sz w:val="6"/>
          <w:lang w:val="es-ES"/>
        </w:rPr>
      </w:pPr>
    </w:p>
    <w:p w14:paraId="0A277533" w14:textId="08570C68" w:rsidR="00A47736" w:rsidRPr="00967854" w:rsidRDefault="00FC65C3" w:rsidP="00742B3C">
      <w:pPr>
        <w:spacing w:line="240" w:lineRule="auto"/>
        <w:jc w:val="center"/>
        <w:rPr>
          <w:rFonts w:ascii="Gotham Black" w:hAnsi="Gotham Black"/>
          <w:b/>
          <w:color w:val="003883"/>
          <w:sz w:val="48"/>
          <w:lang w:val="es-ES"/>
        </w:rPr>
      </w:pPr>
      <w:r>
        <w:rPr>
          <w:rFonts w:ascii="Gotham Black" w:hAnsi="Gotham Black"/>
          <w:b/>
          <w:color w:val="003883"/>
          <w:sz w:val="44"/>
          <w:lang w:val="es-ES"/>
        </w:rPr>
        <w:t>ALIANZAS PÚBLICO PRIVADAS</w:t>
      </w:r>
      <w:r w:rsidR="008915A5">
        <w:rPr>
          <w:rFonts w:ascii="Gotham Black" w:hAnsi="Gotham Black"/>
          <w:b/>
          <w:color w:val="003883"/>
          <w:sz w:val="44"/>
          <w:lang w:val="es-ES"/>
        </w:rPr>
        <w:t xml:space="preserve">    PARA EL DESARROLLO</w:t>
      </w:r>
    </w:p>
    <w:p w14:paraId="0943C6CF" w14:textId="082E9BF7" w:rsidR="00742B3C" w:rsidRDefault="00742B3C" w:rsidP="00D955D0">
      <w:pPr>
        <w:spacing w:after="0" w:line="240" w:lineRule="auto"/>
        <w:jc w:val="both"/>
        <w:rPr>
          <w:color w:val="25408F"/>
          <w:sz w:val="24"/>
        </w:rPr>
      </w:pPr>
    </w:p>
    <w:tbl>
      <w:tblPr>
        <w:tblStyle w:val="Tablanormal2"/>
        <w:tblW w:w="0" w:type="auto"/>
        <w:tblLook w:val="04A0" w:firstRow="1" w:lastRow="0" w:firstColumn="1" w:lastColumn="0" w:noHBand="0" w:noVBand="1"/>
      </w:tblPr>
      <w:tblGrid>
        <w:gridCol w:w="514"/>
        <w:gridCol w:w="8324"/>
      </w:tblGrid>
      <w:tr w:rsidR="00967854" w:rsidRPr="00967854" w14:paraId="4B56B3D6" w14:textId="77777777" w:rsidTr="00742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579822D" w14:textId="7959ED3D" w:rsidR="00742B3C" w:rsidRPr="00967854" w:rsidRDefault="00742B3C" w:rsidP="00D955D0">
            <w:pPr>
              <w:jc w:val="both"/>
              <w:rPr>
                <w:rFonts w:ascii="Gotham" w:hAnsi="Gotham"/>
                <w:color w:val="003883"/>
                <w:sz w:val="28"/>
              </w:rPr>
            </w:pPr>
            <w:r w:rsidRPr="00967854">
              <w:rPr>
                <w:rFonts w:ascii="Gotham" w:hAnsi="Gotham"/>
                <w:color w:val="003883"/>
                <w:sz w:val="28"/>
              </w:rPr>
              <w:t>A</w:t>
            </w:r>
            <w:r w:rsidR="00967854" w:rsidRPr="00967854">
              <w:rPr>
                <w:rFonts w:ascii="Gotham" w:hAnsi="Gotham"/>
                <w:color w:val="003883"/>
                <w:sz w:val="28"/>
              </w:rPr>
              <w:t>.</w:t>
            </w:r>
          </w:p>
        </w:tc>
        <w:tc>
          <w:tcPr>
            <w:tcW w:w="8407" w:type="dxa"/>
          </w:tcPr>
          <w:p w14:paraId="5183E0DF" w14:textId="5F766719" w:rsidR="00742B3C" w:rsidRPr="00967854" w:rsidRDefault="00742B3C" w:rsidP="00D955D0">
            <w:pPr>
              <w:jc w:val="both"/>
              <w:cnfStyle w:val="100000000000" w:firstRow="1" w:lastRow="0" w:firstColumn="0" w:lastColumn="0" w:oddVBand="0" w:evenVBand="0" w:oddHBand="0" w:evenHBand="0" w:firstRowFirstColumn="0" w:firstRowLastColumn="0" w:lastRowFirstColumn="0" w:lastRowLastColumn="0"/>
              <w:rPr>
                <w:rFonts w:ascii="Gotham" w:hAnsi="Gotham"/>
                <w:color w:val="003883"/>
                <w:sz w:val="28"/>
              </w:rPr>
            </w:pPr>
            <w:r w:rsidRPr="00967854">
              <w:rPr>
                <w:rFonts w:ascii="Gotham" w:hAnsi="Gotham"/>
                <w:color w:val="003883"/>
                <w:sz w:val="28"/>
              </w:rPr>
              <w:t>INDICACIONES GENERALES</w:t>
            </w:r>
          </w:p>
        </w:tc>
      </w:tr>
    </w:tbl>
    <w:p w14:paraId="21829E75" w14:textId="77777777" w:rsidR="00A47736" w:rsidRPr="00D955D0" w:rsidRDefault="00A47736" w:rsidP="00D955D0">
      <w:pPr>
        <w:jc w:val="both"/>
        <w:rPr>
          <w:b/>
          <w:color w:val="25408F"/>
          <w:szCs w:val="20"/>
          <w:lang w:val="es-ES"/>
        </w:rPr>
      </w:pPr>
    </w:p>
    <w:p w14:paraId="3F496F5B" w14:textId="77777777" w:rsidR="008915A5" w:rsidRDefault="008915A5" w:rsidP="008915A5">
      <w:pPr>
        <w:pStyle w:val="Prrafodelista"/>
        <w:numPr>
          <w:ilvl w:val="0"/>
          <w:numId w:val="1"/>
        </w:numPr>
        <w:spacing w:line="360" w:lineRule="auto"/>
        <w:jc w:val="both"/>
        <w:rPr>
          <w:lang w:val="es-ES"/>
        </w:rPr>
      </w:pPr>
      <w:bookmarkStart w:id="1" w:name="_Hlk517776498"/>
      <w:r>
        <w:rPr>
          <w:lang w:val="es-ES"/>
        </w:rPr>
        <w:t>Contestar de forma clara y concreta las preguntas de este formulario.</w:t>
      </w:r>
    </w:p>
    <w:p w14:paraId="7F41DF08" w14:textId="77777777" w:rsidR="008915A5" w:rsidRDefault="008915A5" w:rsidP="008915A5">
      <w:pPr>
        <w:pStyle w:val="Prrafodelista"/>
        <w:numPr>
          <w:ilvl w:val="0"/>
          <w:numId w:val="1"/>
        </w:numPr>
        <w:spacing w:line="360" w:lineRule="auto"/>
        <w:jc w:val="both"/>
        <w:rPr>
          <w:lang w:val="es-ES"/>
        </w:rPr>
      </w:pPr>
      <w:r>
        <w:rPr>
          <w:lang w:val="es-ES"/>
        </w:rPr>
        <w:t>No modificar el formato, secciones ni la numeración indicada en este documento.</w:t>
      </w:r>
    </w:p>
    <w:p w14:paraId="1D16221B" w14:textId="77777777" w:rsidR="008915A5" w:rsidRPr="00F87535" w:rsidRDefault="008915A5" w:rsidP="008915A5">
      <w:pPr>
        <w:pStyle w:val="Prrafodelista"/>
        <w:numPr>
          <w:ilvl w:val="0"/>
          <w:numId w:val="1"/>
        </w:numPr>
        <w:spacing w:line="360" w:lineRule="auto"/>
        <w:jc w:val="both"/>
        <w:rPr>
          <w:lang w:val="es-ES"/>
        </w:rPr>
      </w:pPr>
      <w:r>
        <w:rPr>
          <w:lang w:val="es-ES"/>
        </w:rPr>
        <w:t xml:space="preserve">Extensión del formulario: </w:t>
      </w:r>
      <w:r>
        <w:rPr>
          <w:b/>
          <w:lang w:val="es-ES"/>
        </w:rPr>
        <w:t xml:space="preserve">30 páginas. </w:t>
      </w:r>
      <w:r w:rsidRPr="00F87535">
        <w:rPr>
          <w:lang w:val="es-ES"/>
        </w:rPr>
        <w:t xml:space="preserve">Puede incluir material de apoyo y profundizar en cualquiera de las respuestas en forma de </w:t>
      </w:r>
      <w:r w:rsidRPr="00F87535">
        <w:rPr>
          <w:b/>
          <w:lang w:val="es-ES"/>
        </w:rPr>
        <w:t>anexos</w:t>
      </w:r>
      <w:r w:rsidRPr="00F87535">
        <w:rPr>
          <w:lang w:val="es-ES"/>
        </w:rPr>
        <w:t>, los cuales deberán presentarse debidamente numerados</w:t>
      </w:r>
      <w:r>
        <w:rPr>
          <w:lang w:val="es-ES"/>
        </w:rPr>
        <w:t xml:space="preserve">. Si utiliza anexos, la </w:t>
      </w:r>
      <w:r w:rsidRPr="00463135">
        <w:rPr>
          <w:lang w:val="es-ES"/>
        </w:rPr>
        <w:t>extensión máxima del documento a presentar</w:t>
      </w:r>
      <w:r>
        <w:rPr>
          <w:lang w:val="es-ES"/>
        </w:rPr>
        <w:t>, no deberá superar las 50 páginas.</w:t>
      </w:r>
    </w:p>
    <w:p w14:paraId="7527245F" w14:textId="77777777" w:rsidR="008915A5" w:rsidRPr="00F44E60" w:rsidRDefault="008915A5" w:rsidP="008915A5">
      <w:pPr>
        <w:pStyle w:val="Prrafodelista"/>
        <w:numPr>
          <w:ilvl w:val="0"/>
          <w:numId w:val="1"/>
        </w:numPr>
        <w:spacing w:line="360" w:lineRule="auto"/>
        <w:jc w:val="both"/>
        <w:rPr>
          <w:rFonts w:ascii="Gotham" w:hAnsi="Gotham"/>
          <w:b/>
          <w:bCs/>
          <w:color w:val="003883"/>
          <w:lang w:val="es-CR"/>
        </w:rPr>
      </w:pPr>
      <w:r w:rsidRPr="00F26CB2">
        <w:rPr>
          <w:b/>
          <w:lang w:val="es-ES"/>
        </w:rPr>
        <w:t>Fecha límite de entrega</w:t>
      </w:r>
      <w:r w:rsidRPr="00F64B76">
        <w:rPr>
          <w:b/>
          <w:lang w:val="es-ES"/>
        </w:rPr>
        <w:t>:</w:t>
      </w:r>
      <w:r>
        <w:rPr>
          <w:lang w:val="es-ES"/>
        </w:rPr>
        <w:t xml:space="preserve"> </w:t>
      </w:r>
      <w:r w:rsidRPr="008356A3">
        <w:rPr>
          <w:rFonts w:ascii="Gotham" w:hAnsi="Gotham"/>
          <w:b/>
          <w:bCs/>
          <w:color w:val="003883"/>
          <w:lang w:val="es-CR"/>
        </w:rPr>
        <w:t>Miércoles 16 de octubre, 05:00 pm.</w:t>
      </w:r>
      <w:r>
        <w:rPr>
          <w:rFonts w:ascii="Gotham" w:hAnsi="Gotham"/>
          <w:b/>
          <w:bCs/>
          <w:color w:val="003883"/>
          <w:lang w:val="es-CR"/>
        </w:rPr>
        <w:t xml:space="preserve"> </w:t>
      </w:r>
      <w:r w:rsidRPr="00F44E60">
        <w:rPr>
          <w:lang w:val="es-ES"/>
        </w:rPr>
        <w:t xml:space="preserve">Enviar </w:t>
      </w:r>
      <w:r w:rsidRPr="00F44E60">
        <w:rPr>
          <w:b/>
          <w:lang w:val="es-ES"/>
        </w:rPr>
        <w:t xml:space="preserve">formulario </w:t>
      </w:r>
      <w:r w:rsidRPr="00F44E60">
        <w:rPr>
          <w:lang w:val="es-ES"/>
        </w:rPr>
        <w:t xml:space="preserve">completo y el </w:t>
      </w:r>
      <w:r w:rsidRPr="00F44E60">
        <w:rPr>
          <w:b/>
          <w:lang w:val="es-ES"/>
        </w:rPr>
        <w:t xml:space="preserve">logo de la empresa </w:t>
      </w:r>
      <w:r w:rsidRPr="00F44E60">
        <w:rPr>
          <w:lang w:val="es-ES"/>
        </w:rPr>
        <w:t xml:space="preserve">en alta calidad al correo electrónico </w:t>
      </w:r>
      <w:hyperlink r:id="rId8" w:history="1">
        <w:r w:rsidRPr="00F44E60">
          <w:rPr>
            <w:rStyle w:val="Hipervnculo"/>
            <w:lang w:val="es-ES"/>
          </w:rPr>
          <w:t>rse@amcham.cr</w:t>
        </w:r>
      </w:hyperlink>
      <w:r w:rsidRPr="00F44E60">
        <w:rPr>
          <w:lang w:val="es-ES"/>
        </w:rPr>
        <w:t xml:space="preserve"> </w:t>
      </w:r>
    </w:p>
    <w:p w14:paraId="79AB440C" w14:textId="77777777" w:rsidR="008915A5" w:rsidRDefault="008915A5" w:rsidP="008915A5">
      <w:pPr>
        <w:pStyle w:val="Prrafodelista"/>
        <w:numPr>
          <w:ilvl w:val="0"/>
          <w:numId w:val="1"/>
        </w:numPr>
        <w:spacing w:line="360" w:lineRule="auto"/>
        <w:jc w:val="both"/>
        <w:rPr>
          <w:lang w:val="es-ES"/>
        </w:rPr>
      </w:pPr>
      <w:r>
        <w:rPr>
          <w:lang w:val="es-ES"/>
        </w:rPr>
        <w:t xml:space="preserve">Material de referencia: </w:t>
      </w:r>
    </w:p>
    <w:p w14:paraId="3A5E8429" w14:textId="0ABFCEE3" w:rsidR="008915A5" w:rsidRPr="002228EA" w:rsidRDefault="008915A5" w:rsidP="008915A5">
      <w:pPr>
        <w:pStyle w:val="Prrafodelista"/>
        <w:numPr>
          <w:ilvl w:val="1"/>
          <w:numId w:val="1"/>
        </w:numPr>
        <w:spacing w:line="360" w:lineRule="auto"/>
        <w:ind w:left="1418" w:hanging="338"/>
        <w:jc w:val="both"/>
        <w:rPr>
          <w:lang w:val="es-ES"/>
        </w:rPr>
      </w:pPr>
      <w:r>
        <w:rPr>
          <w:b/>
          <w:lang w:val="es-ES"/>
        </w:rPr>
        <w:t xml:space="preserve">Glosario de términos. </w:t>
      </w:r>
      <w:r w:rsidRPr="00F64B76">
        <w:rPr>
          <w:lang w:val="es-ES"/>
        </w:rPr>
        <w:t>Descargar en:</w:t>
      </w:r>
      <w:r>
        <w:rPr>
          <w:b/>
          <w:lang w:val="es-ES"/>
        </w:rPr>
        <w:t xml:space="preserve"> </w:t>
      </w:r>
      <w:hyperlink r:id="rId9" w:history="1">
        <w:r w:rsidR="009A6C03" w:rsidRPr="0035006B">
          <w:rPr>
            <w:rStyle w:val="Hipervnculo"/>
            <w:lang w:val="es-ES"/>
          </w:rPr>
          <w:t>https://bit.ly/2KTglqf</w:t>
        </w:r>
      </w:hyperlink>
      <w:r w:rsidR="009A6C03">
        <w:rPr>
          <w:lang w:val="es-ES"/>
        </w:rPr>
        <w:t xml:space="preserve"> </w:t>
      </w:r>
    </w:p>
    <w:p w14:paraId="5700DFDA" w14:textId="77777777" w:rsidR="008915A5" w:rsidRPr="005B15B6" w:rsidRDefault="008915A5" w:rsidP="008915A5">
      <w:pPr>
        <w:pStyle w:val="Prrafodelista"/>
        <w:numPr>
          <w:ilvl w:val="1"/>
          <w:numId w:val="1"/>
        </w:numPr>
        <w:spacing w:line="360" w:lineRule="auto"/>
        <w:ind w:left="1418" w:hanging="338"/>
        <w:jc w:val="both"/>
        <w:rPr>
          <w:lang w:val="es-ES"/>
        </w:rPr>
      </w:pPr>
      <w:r>
        <w:rPr>
          <w:b/>
          <w:lang w:val="es-ES"/>
        </w:rPr>
        <w:t>ISO 26000: Responsabilidad Social.</w:t>
      </w:r>
    </w:p>
    <w:p w14:paraId="5798888F" w14:textId="77777777" w:rsidR="008915A5" w:rsidRDefault="008915A5" w:rsidP="008915A5">
      <w:pPr>
        <w:pStyle w:val="Prrafodelista"/>
        <w:numPr>
          <w:ilvl w:val="0"/>
          <w:numId w:val="1"/>
        </w:numPr>
        <w:spacing w:line="360" w:lineRule="auto"/>
        <w:jc w:val="both"/>
        <w:rPr>
          <w:lang w:val="es-ES"/>
        </w:rPr>
      </w:pPr>
      <w:r>
        <w:rPr>
          <w:lang w:val="es-ES"/>
        </w:rPr>
        <w:t>Una empresa puede postular todos los proyectos que sean de su interés, en una varias categorías.</w:t>
      </w:r>
    </w:p>
    <w:p w14:paraId="11BBB20A" w14:textId="77777777" w:rsidR="008915A5" w:rsidRDefault="008915A5" w:rsidP="008915A5">
      <w:pPr>
        <w:pStyle w:val="Prrafodelista"/>
        <w:numPr>
          <w:ilvl w:val="0"/>
          <w:numId w:val="1"/>
        </w:numPr>
        <w:spacing w:line="360" w:lineRule="auto"/>
        <w:jc w:val="both"/>
        <w:rPr>
          <w:lang w:val="es-ES"/>
        </w:rPr>
      </w:pPr>
      <w:r>
        <w:rPr>
          <w:lang w:val="es-ES"/>
        </w:rPr>
        <w:t>Un mismo proyecto puede ser postulado en varias categorías, por ejemplo, ambiente, comunidad y colaboradores, presentando un único documento en el que se contesten las preguntas de todas las categorías a las que está aplicando. Si tiene alguna duda al respecto, consulte a un ejecutivo de AmCham (</w:t>
      </w:r>
      <w:hyperlink r:id="rId10" w:history="1">
        <w:r w:rsidRPr="00765F13">
          <w:rPr>
            <w:rStyle w:val="Hipervnculo"/>
            <w:lang w:val="es-ES"/>
          </w:rPr>
          <w:t>rse@amcham.cr</w:t>
        </w:r>
      </w:hyperlink>
      <w:r>
        <w:rPr>
          <w:lang w:val="es-ES"/>
        </w:rPr>
        <w:t>)</w:t>
      </w:r>
    </w:p>
    <w:p w14:paraId="68A9E62C" w14:textId="29E27006" w:rsidR="008915A5" w:rsidRDefault="008915A5" w:rsidP="008915A5">
      <w:pPr>
        <w:pStyle w:val="Prrafodelista"/>
        <w:numPr>
          <w:ilvl w:val="0"/>
          <w:numId w:val="1"/>
        </w:numPr>
        <w:spacing w:line="360" w:lineRule="auto"/>
        <w:jc w:val="both"/>
        <w:rPr>
          <w:lang w:val="es-ES"/>
        </w:rPr>
      </w:pPr>
      <w:r w:rsidRPr="00356CFC">
        <w:rPr>
          <w:b/>
          <w:lang w:val="es-ES"/>
        </w:rPr>
        <w:t>Sesión informativa</w:t>
      </w:r>
      <w:r>
        <w:rPr>
          <w:lang w:val="es-ES"/>
        </w:rPr>
        <w:t xml:space="preserve"> para la participación en el Premio</w:t>
      </w:r>
      <w:r w:rsidR="002C008D">
        <w:rPr>
          <w:lang w:val="es-ES"/>
        </w:rPr>
        <w:t>:</w:t>
      </w:r>
      <w:r>
        <w:rPr>
          <w:lang w:val="es-ES"/>
        </w:rPr>
        <w:t xml:space="preserve"> </w:t>
      </w:r>
      <w:r w:rsidRPr="008356A3">
        <w:rPr>
          <w:rFonts w:ascii="Gotham" w:hAnsi="Gotham"/>
          <w:b/>
          <w:bCs/>
          <w:color w:val="003883"/>
          <w:lang w:val="es-CR"/>
        </w:rPr>
        <w:t xml:space="preserve">Miércoles </w:t>
      </w:r>
      <w:r>
        <w:rPr>
          <w:rFonts w:ascii="Gotham" w:hAnsi="Gotham"/>
          <w:b/>
          <w:bCs/>
          <w:color w:val="003883"/>
          <w:lang w:val="es-CR"/>
        </w:rPr>
        <w:t>18 de setiembre</w:t>
      </w:r>
      <w:r w:rsidRPr="008356A3">
        <w:rPr>
          <w:rFonts w:ascii="Gotham" w:hAnsi="Gotham"/>
          <w:b/>
          <w:bCs/>
          <w:color w:val="003883"/>
          <w:lang w:val="es-CR"/>
        </w:rPr>
        <w:t xml:space="preserve">, </w:t>
      </w:r>
      <w:r>
        <w:rPr>
          <w:rFonts w:ascii="Gotham" w:hAnsi="Gotham"/>
          <w:b/>
          <w:bCs/>
          <w:color w:val="003883"/>
          <w:lang w:val="es-CR"/>
        </w:rPr>
        <w:t xml:space="preserve">10:00 a.m. </w:t>
      </w:r>
      <w:r w:rsidR="008919E1">
        <w:rPr>
          <w:lang w:val="es-ES"/>
        </w:rPr>
        <w:t>La sesión se realizará de manera virtual</w:t>
      </w:r>
      <w:r w:rsidR="002C008D" w:rsidRPr="002C008D">
        <w:rPr>
          <w:lang w:val="es-ES"/>
        </w:rPr>
        <w:t xml:space="preserve"> </w:t>
      </w:r>
      <w:r w:rsidR="002C008D">
        <w:rPr>
          <w:lang w:val="es-ES"/>
        </w:rPr>
        <w:t>y únicamente se atenderá</w:t>
      </w:r>
      <w:r w:rsidR="00157994">
        <w:rPr>
          <w:lang w:val="es-ES"/>
        </w:rPr>
        <w:t>n</w:t>
      </w:r>
      <w:r w:rsidR="002C008D">
        <w:rPr>
          <w:lang w:val="es-ES"/>
        </w:rPr>
        <w:t xml:space="preserve"> consultas generales. P</w:t>
      </w:r>
      <w:r w:rsidR="008919E1">
        <w:rPr>
          <w:lang w:val="es-ES"/>
        </w:rPr>
        <w:t>ara registrarse envíe un correo con sus datos</w:t>
      </w:r>
      <w:r w:rsidR="00033E28">
        <w:rPr>
          <w:lang w:val="es-ES"/>
        </w:rPr>
        <w:t xml:space="preserve"> </w:t>
      </w:r>
      <w:r w:rsidR="00033E28" w:rsidRPr="00033E28">
        <w:t>(empresa, nombre, cargo y correo electrónico)</w:t>
      </w:r>
      <w:r w:rsidR="008919E1">
        <w:rPr>
          <w:lang w:val="es-ES"/>
        </w:rPr>
        <w:t xml:space="preserve"> a </w:t>
      </w:r>
      <w:hyperlink r:id="rId11" w:history="1">
        <w:r w:rsidR="008919E1" w:rsidRPr="00F44E60">
          <w:rPr>
            <w:rStyle w:val="Hipervnculo"/>
            <w:lang w:val="es-ES"/>
          </w:rPr>
          <w:t>rse@amcham.cr</w:t>
        </w:r>
      </w:hyperlink>
    </w:p>
    <w:bookmarkEnd w:id="1"/>
    <w:p w14:paraId="1B6C12E1" w14:textId="51A6E2D0" w:rsidR="00A47736" w:rsidRPr="00967854" w:rsidRDefault="00A47736" w:rsidP="00967854">
      <w:pPr>
        <w:spacing w:line="360" w:lineRule="auto"/>
        <w:jc w:val="both"/>
        <w:rPr>
          <w:lang w:val="es-ES"/>
        </w:rPr>
      </w:pPr>
      <w:r w:rsidRPr="00967854">
        <w:rPr>
          <w:b/>
          <w:bCs/>
          <w:lang w:val="es-ES"/>
        </w:rPr>
        <w:br w:type="page"/>
      </w:r>
    </w:p>
    <w:p w14:paraId="604EF6AD" w14:textId="77777777" w:rsidR="00D955D0" w:rsidRPr="004110F7" w:rsidRDefault="00D955D0" w:rsidP="00D955D0">
      <w:pPr>
        <w:spacing w:line="360" w:lineRule="auto"/>
        <w:jc w:val="both"/>
        <w:rPr>
          <w:b/>
          <w:bCs/>
          <w:sz w:val="8"/>
          <w:lang w:val="es-ES"/>
        </w:rPr>
      </w:pPr>
    </w:p>
    <w:tbl>
      <w:tblPr>
        <w:tblStyle w:val="Tablanormal2"/>
        <w:tblW w:w="0" w:type="auto"/>
        <w:tblLook w:val="04A0" w:firstRow="1" w:lastRow="0" w:firstColumn="1" w:lastColumn="0" w:noHBand="0" w:noVBand="1"/>
      </w:tblPr>
      <w:tblGrid>
        <w:gridCol w:w="495"/>
        <w:gridCol w:w="8343"/>
      </w:tblGrid>
      <w:tr w:rsidR="00D955D0" w:rsidRPr="00967854" w14:paraId="430E64A8" w14:textId="77777777" w:rsidTr="001F47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05A2656" w14:textId="77777777" w:rsidR="00D955D0" w:rsidRPr="00967854" w:rsidRDefault="00D955D0" w:rsidP="001F4702">
            <w:pPr>
              <w:jc w:val="both"/>
              <w:rPr>
                <w:rFonts w:ascii="Gotham" w:hAnsi="Gotham"/>
                <w:color w:val="25408F"/>
                <w:sz w:val="28"/>
              </w:rPr>
            </w:pPr>
            <w:r>
              <w:rPr>
                <w:rFonts w:ascii="Gotham" w:hAnsi="Gotham"/>
                <w:color w:val="25408F"/>
                <w:sz w:val="28"/>
              </w:rPr>
              <w:t>B.</w:t>
            </w:r>
          </w:p>
        </w:tc>
        <w:tc>
          <w:tcPr>
            <w:tcW w:w="8407" w:type="dxa"/>
          </w:tcPr>
          <w:p w14:paraId="2D7D82C4" w14:textId="76378E8B" w:rsidR="00D955D0" w:rsidRPr="00967854" w:rsidRDefault="00D955D0" w:rsidP="001F4702">
            <w:pPr>
              <w:jc w:val="both"/>
              <w:cnfStyle w:val="100000000000" w:firstRow="1" w:lastRow="0" w:firstColumn="0" w:lastColumn="0" w:oddVBand="0" w:evenVBand="0" w:oddHBand="0" w:evenHBand="0" w:firstRowFirstColumn="0" w:firstRowLastColumn="0" w:lastRowFirstColumn="0" w:lastRowLastColumn="0"/>
              <w:rPr>
                <w:rFonts w:ascii="Gotham" w:hAnsi="Gotham"/>
                <w:color w:val="25408F"/>
                <w:sz w:val="28"/>
              </w:rPr>
            </w:pPr>
            <w:r>
              <w:rPr>
                <w:rFonts w:ascii="Gotham" w:hAnsi="Gotham"/>
                <w:color w:val="25408F"/>
                <w:sz w:val="28"/>
              </w:rPr>
              <w:t>DATOS</w:t>
            </w:r>
            <w:r w:rsidRPr="00967854">
              <w:rPr>
                <w:rFonts w:ascii="Gotham" w:hAnsi="Gotham"/>
                <w:color w:val="25408F"/>
                <w:sz w:val="28"/>
              </w:rPr>
              <w:t xml:space="preserve"> GENERALES</w:t>
            </w:r>
          </w:p>
        </w:tc>
      </w:tr>
    </w:tbl>
    <w:p w14:paraId="174F2777" w14:textId="77777777" w:rsidR="00A47736" w:rsidRDefault="00A47736" w:rsidP="00D955D0">
      <w:pPr>
        <w:spacing w:after="0" w:line="240" w:lineRule="auto"/>
        <w:jc w:val="both"/>
        <w:rPr>
          <w:b/>
          <w:bCs/>
          <w:lang w:val="es-MX"/>
        </w:rPr>
      </w:pPr>
    </w:p>
    <w:p w14:paraId="52A9AE9C" w14:textId="77777777" w:rsidR="00A47736" w:rsidRDefault="00A47736" w:rsidP="00A47736">
      <w:pPr>
        <w:pStyle w:val="Prrafodelista"/>
        <w:widowControl w:val="0"/>
        <w:numPr>
          <w:ilvl w:val="0"/>
          <w:numId w:val="2"/>
        </w:numPr>
        <w:spacing w:after="0" w:line="240" w:lineRule="auto"/>
        <w:jc w:val="both"/>
        <w:rPr>
          <w:b/>
          <w:bCs/>
          <w:lang w:val="es-MX"/>
        </w:rPr>
      </w:pPr>
      <w:r>
        <w:rPr>
          <w:bCs/>
          <w:lang w:val="es-MX"/>
        </w:rPr>
        <w:t>Nombre de la empresa que concursa:</w:t>
      </w:r>
    </w:p>
    <w:p w14:paraId="529C8138" w14:textId="77777777" w:rsidR="00A47736" w:rsidRDefault="00A47736" w:rsidP="00A47736">
      <w:pPr>
        <w:pStyle w:val="Prrafodelista"/>
        <w:widowControl w:val="0"/>
        <w:spacing w:after="0" w:line="240" w:lineRule="auto"/>
        <w:jc w:val="both"/>
        <w:rPr>
          <w:bCs/>
          <w:lang w:val="es-MX"/>
        </w:rPr>
      </w:pPr>
    </w:p>
    <w:p w14:paraId="5916266C" w14:textId="77777777" w:rsidR="00A47736" w:rsidRDefault="00A47736" w:rsidP="00A47736">
      <w:pPr>
        <w:pStyle w:val="Prrafodelista"/>
        <w:widowControl w:val="0"/>
        <w:spacing w:after="0" w:line="240" w:lineRule="auto"/>
        <w:jc w:val="both"/>
        <w:rPr>
          <w:b/>
          <w:bCs/>
          <w:lang w:val="es-MX"/>
        </w:rPr>
      </w:pPr>
    </w:p>
    <w:p w14:paraId="41CCD859" w14:textId="77777777" w:rsidR="00A47736" w:rsidRDefault="00A47736" w:rsidP="00A47736">
      <w:pPr>
        <w:pStyle w:val="Prrafodelista"/>
        <w:widowControl w:val="0"/>
        <w:numPr>
          <w:ilvl w:val="0"/>
          <w:numId w:val="2"/>
        </w:numPr>
        <w:spacing w:after="0" w:line="240" w:lineRule="auto"/>
        <w:jc w:val="both"/>
        <w:rPr>
          <w:b/>
          <w:bCs/>
          <w:lang w:val="es-MX"/>
        </w:rPr>
      </w:pPr>
      <w:r>
        <w:rPr>
          <w:lang w:val="es-MX"/>
        </w:rPr>
        <w:t>Nombre del proyecto que concursa:</w:t>
      </w:r>
    </w:p>
    <w:p w14:paraId="6A94A360" w14:textId="77777777" w:rsidR="00A47736" w:rsidRDefault="00A47736" w:rsidP="00A47736">
      <w:pPr>
        <w:pStyle w:val="Prrafodelista"/>
        <w:widowControl w:val="0"/>
        <w:spacing w:after="0" w:line="240" w:lineRule="auto"/>
        <w:jc w:val="both"/>
        <w:rPr>
          <w:b/>
          <w:bCs/>
          <w:lang w:val="es-MX"/>
        </w:rPr>
      </w:pPr>
    </w:p>
    <w:p w14:paraId="634C79EE" w14:textId="77777777" w:rsidR="00A47736" w:rsidRDefault="00A47736" w:rsidP="00A47736">
      <w:pPr>
        <w:pStyle w:val="Prrafodelista"/>
        <w:widowControl w:val="0"/>
        <w:spacing w:after="0" w:line="240" w:lineRule="auto"/>
        <w:jc w:val="both"/>
        <w:rPr>
          <w:b/>
          <w:bCs/>
          <w:lang w:val="es-MX"/>
        </w:rPr>
      </w:pPr>
    </w:p>
    <w:p w14:paraId="07EE9A6C" w14:textId="737E5446" w:rsidR="00A47736" w:rsidRDefault="00A47736" w:rsidP="00A47736">
      <w:pPr>
        <w:pStyle w:val="Prrafodelista"/>
        <w:widowControl w:val="0"/>
        <w:numPr>
          <w:ilvl w:val="0"/>
          <w:numId w:val="2"/>
        </w:numPr>
        <w:spacing w:after="0" w:line="240" w:lineRule="auto"/>
        <w:jc w:val="both"/>
        <w:rPr>
          <w:lang w:val="es-MX"/>
        </w:rPr>
      </w:pPr>
      <w:r>
        <w:rPr>
          <w:lang w:val="es-MX"/>
        </w:rPr>
        <w:t xml:space="preserve">Indique en </w:t>
      </w:r>
      <w:r>
        <w:rPr>
          <w:b/>
          <w:lang w:val="es-MX"/>
        </w:rPr>
        <w:t xml:space="preserve">máximo 8 líneas </w:t>
      </w:r>
      <w:r>
        <w:rPr>
          <w:lang w:val="es-MX"/>
        </w:rPr>
        <w:t>en qué consiste el proyecto</w:t>
      </w:r>
      <w:r>
        <w:rPr>
          <w:lang w:val="es-ES"/>
        </w:rPr>
        <w:t xml:space="preserve">, sus </w:t>
      </w:r>
      <w:r>
        <w:rPr>
          <w:lang w:val="es-MX"/>
        </w:rPr>
        <w:t>impactos y los logros más importantes.</w:t>
      </w:r>
    </w:p>
    <w:p w14:paraId="50740048" w14:textId="1AD85EEB" w:rsidR="004110F7" w:rsidRDefault="004110F7" w:rsidP="004110F7">
      <w:pPr>
        <w:widowControl w:val="0"/>
        <w:spacing w:after="0" w:line="240" w:lineRule="auto"/>
        <w:jc w:val="both"/>
        <w:rPr>
          <w:lang w:val="es-MX"/>
        </w:rPr>
      </w:pPr>
    </w:p>
    <w:p w14:paraId="79BE2047" w14:textId="0DE94BDE" w:rsidR="00D562F5" w:rsidRDefault="00D562F5" w:rsidP="004110F7">
      <w:pPr>
        <w:widowControl w:val="0"/>
        <w:spacing w:after="0" w:line="240" w:lineRule="auto"/>
        <w:jc w:val="both"/>
        <w:rPr>
          <w:lang w:val="es-MX"/>
        </w:rPr>
      </w:pPr>
    </w:p>
    <w:p w14:paraId="4A1031BB" w14:textId="6A50A19B" w:rsidR="00D562F5" w:rsidRDefault="00D562F5" w:rsidP="004110F7">
      <w:pPr>
        <w:widowControl w:val="0"/>
        <w:spacing w:after="0" w:line="240" w:lineRule="auto"/>
        <w:jc w:val="both"/>
        <w:rPr>
          <w:lang w:val="es-MX"/>
        </w:rPr>
      </w:pPr>
    </w:p>
    <w:p w14:paraId="3254ACDF" w14:textId="7578C09F" w:rsidR="00D562F5" w:rsidRDefault="00D562F5" w:rsidP="004110F7">
      <w:pPr>
        <w:widowControl w:val="0"/>
        <w:spacing w:after="0" w:line="240" w:lineRule="auto"/>
        <w:jc w:val="both"/>
        <w:rPr>
          <w:lang w:val="es-MX"/>
        </w:rPr>
      </w:pPr>
    </w:p>
    <w:p w14:paraId="34829D42" w14:textId="11D7AC72" w:rsidR="00D562F5" w:rsidRDefault="00D562F5" w:rsidP="004110F7">
      <w:pPr>
        <w:widowControl w:val="0"/>
        <w:spacing w:after="0" w:line="240" w:lineRule="auto"/>
        <w:jc w:val="both"/>
        <w:rPr>
          <w:lang w:val="es-MX"/>
        </w:rPr>
      </w:pPr>
    </w:p>
    <w:p w14:paraId="67A6D77B" w14:textId="77777777" w:rsidR="00A47736" w:rsidRDefault="00A47736" w:rsidP="00A47736">
      <w:pPr>
        <w:spacing w:line="276" w:lineRule="auto"/>
        <w:jc w:val="both"/>
        <w:rPr>
          <w:lang w:val="es-ES"/>
        </w:rPr>
      </w:pPr>
    </w:p>
    <w:tbl>
      <w:tblPr>
        <w:tblStyle w:val="Tablanormal2"/>
        <w:tblW w:w="0" w:type="auto"/>
        <w:tblLook w:val="04A0" w:firstRow="1" w:lastRow="0" w:firstColumn="1" w:lastColumn="0" w:noHBand="0" w:noVBand="1"/>
      </w:tblPr>
      <w:tblGrid>
        <w:gridCol w:w="503"/>
        <w:gridCol w:w="8335"/>
      </w:tblGrid>
      <w:tr w:rsidR="004110F7" w:rsidRPr="00967854" w14:paraId="187B13DB" w14:textId="77777777" w:rsidTr="00D56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tcPr>
          <w:p w14:paraId="4A87170F" w14:textId="01B327C7" w:rsidR="004110F7" w:rsidRPr="00967854" w:rsidRDefault="004110F7" w:rsidP="001F4702">
            <w:pPr>
              <w:jc w:val="both"/>
              <w:rPr>
                <w:rFonts w:ascii="Gotham" w:hAnsi="Gotham"/>
                <w:color w:val="25408F"/>
                <w:sz w:val="28"/>
              </w:rPr>
            </w:pPr>
            <w:r>
              <w:rPr>
                <w:rFonts w:ascii="Gotham" w:hAnsi="Gotham"/>
                <w:color w:val="25408F"/>
                <w:sz w:val="28"/>
              </w:rPr>
              <w:t>C.</w:t>
            </w:r>
          </w:p>
        </w:tc>
        <w:tc>
          <w:tcPr>
            <w:tcW w:w="8335" w:type="dxa"/>
          </w:tcPr>
          <w:p w14:paraId="3B8C829A" w14:textId="0171071E" w:rsidR="004110F7" w:rsidRPr="00967854" w:rsidRDefault="00D562F5" w:rsidP="001F4702">
            <w:pPr>
              <w:jc w:val="both"/>
              <w:cnfStyle w:val="100000000000" w:firstRow="1" w:lastRow="0" w:firstColumn="0" w:lastColumn="0" w:oddVBand="0" w:evenVBand="0" w:oddHBand="0" w:evenHBand="0" w:firstRowFirstColumn="0" w:firstRowLastColumn="0" w:lastRowFirstColumn="0" w:lastRowLastColumn="0"/>
              <w:rPr>
                <w:rFonts w:ascii="Gotham" w:hAnsi="Gotham"/>
                <w:color w:val="25408F"/>
                <w:sz w:val="28"/>
              </w:rPr>
            </w:pPr>
            <w:r w:rsidRPr="00D562F5">
              <w:rPr>
                <w:rFonts w:ascii="Gotham" w:hAnsi="Gotham"/>
                <w:color w:val="25408F"/>
                <w:sz w:val="28"/>
              </w:rPr>
              <w:t>EVALUACIÓN DEL SISTEMA DE GESTIÓN DE RSE</w:t>
            </w:r>
          </w:p>
        </w:tc>
      </w:tr>
    </w:tbl>
    <w:p w14:paraId="2C7F73BC" w14:textId="71A2AD5A" w:rsidR="00A47736" w:rsidRDefault="00A47736" w:rsidP="00D562F5">
      <w:pPr>
        <w:spacing w:after="0" w:line="240" w:lineRule="auto"/>
        <w:jc w:val="both"/>
        <w:rPr>
          <w:b/>
          <w:bCs/>
          <w:lang w:val="es-MX"/>
        </w:rPr>
      </w:pPr>
    </w:p>
    <w:p w14:paraId="47D6ACC5" w14:textId="7D88F45B" w:rsidR="00EC2A7F" w:rsidRDefault="00EC2A7F" w:rsidP="00D562F5">
      <w:pPr>
        <w:spacing w:after="0" w:line="240" w:lineRule="auto"/>
        <w:jc w:val="both"/>
        <w:rPr>
          <w:b/>
          <w:bCs/>
          <w:lang w:val="es-MX"/>
        </w:rPr>
      </w:pPr>
      <w:r>
        <w:rPr>
          <w:b/>
          <w:bCs/>
          <w:lang w:val="es-MX"/>
        </w:rPr>
        <w:t>En este segmento</w:t>
      </w:r>
      <w:r w:rsidR="00551020">
        <w:rPr>
          <w:b/>
          <w:bCs/>
          <w:lang w:val="es-MX"/>
        </w:rPr>
        <w:t xml:space="preserve"> se evalúa el sistema de gestión de</w:t>
      </w:r>
      <w:r w:rsidR="00B1028A">
        <w:rPr>
          <w:b/>
          <w:bCs/>
          <w:lang w:val="es-MX"/>
        </w:rPr>
        <w:t xml:space="preserve"> RSE de</w:t>
      </w:r>
      <w:r w:rsidR="00551020">
        <w:rPr>
          <w:b/>
          <w:bCs/>
          <w:lang w:val="es-MX"/>
        </w:rPr>
        <w:t xml:space="preserve"> la empresa que postula</w:t>
      </w:r>
      <w:r w:rsidR="00B1028A">
        <w:rPr>
          <w:b/>
          <w:bCs/>
          <w:lang w:val="es-MX"/>
        </w:rPr>
        <w:t xml:space="preserve"> el proyecto</w:t>
      </w:r>
      <w:r>
        <w:rPr>
          <w:b/>
          <w:bCs/>
          <w:lang w:val="es-MX"/>
        </w:rPr>
        <w:t>, cada pregunta tiene un valor máximo de 10 puntos</w:t>
      </w:r>
      <w:r w:rsidR="00CD5016">
        <w:rPr>
          <w:b/>
          <w:bCs/>
          <w:lang w:val="es-MX"/>
        </w:rPr>
        <w:t>.</w:t>
      </w:r>
    </w:p>
    <w:p w14:paraId="3BA35493" w14:textId="77777777" w:rsidR="00CD5016" w:rsidRPr="00D562F5" w:rsidRDefault="00CD5016" w:rsidP="00D562F5">
      <w:pPr>
        <w:spacing w:after="0" w:line="240" w:lineRule="auto"/>
        <w:jc w:val="both"/>
        <w:rPr>
          <w:b/>
          <w:bCs/>
          <w:lang w:val="es-MX"/>
        </w:rPr>
      </w:pPr>
    </w:p>
    <w:p w14:paraId="6A17508A" w14:textId="27473400" w:rsidR="005365B3" w:rsidRDefault="005365B3" w:rsidP="005365B3">
      <w:pPr>
        <w:pStyle w:val="Prrafodelista"/>
        <w:numPr>
          <w:ilvl w:val="0"/>
          <w:numId w:val="3"/>
        </w:numPr>
        <w:spacing w:line="276" w:lineRule="auto"/>
        <w:jc w:val="both"/>
        <w:rPr>
          <w:lang w:val="es-ES"/>
        </w:rPr>
      </w:pPr>
      <w:r>
        <w:rPr>
          <w:lang w:val="es-ES"/>
        </w:rPr>
        <w:t xml:space="preserve">¿Cómo se expresa el compromiso de la alta gerencia con la Responsabilidad Social?. Explique y evidencie el compromiso. </w:t>
      </w:r>
    </w:p>
    <w:p w14:paraId="521FAB19" w14:textId="77777777" w:rsidR="005365B3" w:rsidRDefault="005365B3" w:rsidP="005365B3">
      <w:pPr>
        <w:spacing w:line="276" w:lineRule="auto"/>
        <w:jc w:val="both"/>
        <w:rPr>
          <w:lang w:val="es-ES"/>
        </w:rPr>
      </w:pPr>
    </w:p>
    <w:p w14:paraId="23F3AC62" w14:textId="77777777" w:rsidR="005365B3" w:rsidRDefault="005365B3" w:rsidP="005365B3">
      <w:pPr>
        <w:pStyle w:val="Prrafodelista"/>
        <w:numPr>
          <w:ilvl w:val="0"/>
          <w:numId w:val="3"/>
        </w:numPr>
        <w:spacing w:line="276" w:lineRule="auto"/>
        <w:jc w:val="both"/>
        <w:rPr>
          <w:lang w:val="es-ES"/>
        </w:rPr>
      </w:pPr>
      <w:r>
        <w:rPr>
          <w:lang w:val="es-ES"/>
        </w:rPr>
        <w:t xml:space="preserve">¿Cómo garantiza la empresa el cumplimiento de la normativa nacional e internacional aplicable? En caso de realizar acciones adicionales a las contempladas en la ley, indíquelas. Si realiza revisiones periódicas, indique cuáles y con qué frecuencia. </w:t>
      </w:r>
    </w:p>
    <w:p w14:paraId="1C151605" w14:textId="77777777" w:rsidR="005365B3" w:rsidRDefault="005365B3" w:rsidP="005365B3">
      <w:pPr>
        <w:spacing w:line="276" w:lineRule="auto"/>
        <w:jc w:val="both"/>
        <w:rPr>
          <w:lang w:val="es-ES"/>
        </w:rPr>
      </w:pPr>
    </w:p>
    <w:p w14:paraId="6FFA7509" w14:textId="77777777" w:rsidR="005365B3" w:rsidRDefault="005365B3" w:rsidP="005365B3">
      <w:pPr>
        <w:pStyle w:val="Prrafodelista"/>
        <w:numPr>
          <w:ilvl w:val="0"/>
          <w:numId w:val="3"/>
        </w:numPr>
        <w:spacing w:line="276" w:lineRule="auto"/>
        <w:jc w:val="both"/>
        <w:rPr>
          <w:lang w:val="es-ES"/>
        </w:rPr>
      </w:pPr>
      <w:r>
        <w:rPr>
          <w:lang w:val="es-ES"/>
        </w:rPr>
        <w:t>¿Cuenta la empresa con una Política de Gestión en Responsabilidad Social o Sostenibilidad? En caso afirmativo, detalle los temas que abarca, la forma en que ha sido comunicada a los colaboradores y a otras partes interesadas, su grado de implementación en la organización y los mecanismos de denuncia que dispone (Adjunte el documento o un extracto del mismo -aspectos más relevantes-).</w:t>
      </w:r>
    </w:p>
    <w:p w14:paraId="17742E6D" w14:textId="77777777" w:rsidR="005365B3" w:rsidRDefault="005365B3" w:rsidP="005365B3">
      <w:pPr>
        <w:spacing w:line="276" w:lineRule="auto"/>
        <w:jc w:val="both"/>
        <w:rPr>
          <w:lang w:val="es-ES"/>
        </w:rPr>
      </w:pPr>
    </w:p>
    <w:p w14:paraId="5F25DA32" w14:textId="77777777" w:rsidR="005365B3" w:rsidRDefault="005365B3" w:rsidP="005365B3">
      <w:pPr>
        <w:pStyle w:val="Prrafodelista"/>
        <w:numPr>
          <w:ilvl w:val="0"/>
          <w:numId w:val="3"/>
        </w:numPr>
        <w:spacing w:line="276" w:lineRule="auto"/>
        <w:jc w:val="both"/>
        <w:rPr>
          <w:lang w:val="es-ES"/>
        </w:rPr>
      </w:pPr>
      <w:r>
        <w:rPr>
          <w:lang w:val="es-ES"/>
        </w:rPr>
        <w:t xml:space="preserve">¿Tiene su empresa un código de ética, conducta y/o transparencia?, ¿Lo conocen todas las partes interesadas internas y externas (evidéncielo)?, ¿Tiene el código mecanismos accesibles para hacer denuncias/sugerencias (evidéncielo)?, ¿Especifica sanciones en caso de no cumplimiento (en caso afirmativo, indique cuáles)?  </w:t>
      </w:r>
    </w:p>
    <w:p w14:paraId="00E00D0E" w14:textId="77777777" w:rsidR="005365B3" w:rsidRDefault="005365B3" w:rsidP="005365B3">
      <w:pPr>
        <w:spacing w:line="276" w:lineRule="auto"/>
        <w:jc w:val="both"/>
        <w:rPr>
          <w:lang w:val="es-ES"/>
        </w:rPr>
      </w:pPr>
    </w:p>
    <w:p w14:paraId="2E618EDB" w14:textId="77777777" w:rsidR="005365B3" w:rsidRDefault="005365B3" w:rsidP="005365B3">
      <w:pPr>
        <w:pStyle w:val="Prrafodelista"/>
        <w:numPr>
          <w:ilvl w:val="0"/>
          <w:numId w:val="3"/>
        </w:numPr>
        <w:spacing w:line="276" w:lineRule="auto"/>
        <w:jc w:val="both"/>
        <w:rPr>
          <w:lang w:val="es-ES"/>
        </w:rPr>
      </w:pPr>
      <w:r>
        <w:rPr>
          <w:lang w:val="es-ES"/>
        </w:rPr>
        <w:t>Describa la estructura organizacional de RSE (Encargado/Comité/Departamento, Integración con diversas áreas estratégicas). Describa la forma en que se organiza la estructura, quién tiene a cargo la ejecución, a quién reporta y si cuenta o no con presupuesto específico asignado.</w:t>
      </w:r>
    </w:p>
    <w:p w14:paraId="0D3946BE" w14:textId="77777777" w:rsidR="005365B3" w:rsidRDefault="005365B3" w:rsidP="005365B3">
      <w:pPr>
        <w:spacing w:line="276" w:lineRule="auto"/>
        <w:jc w:val="both"/>
        <w:rPr>
          <w:lang w:val="es-ES"/>
        </w:rPr>
      </w:pPr>
    </w:p>
    <w:p w14:paraId="695B96E7" w14:textId="77777777" w:rsidR="005365B3" w:rsidRDefault="005365B3" w:rsidP="005365B3">
      <w:pPr>
        <w:pStyle w:val="Prrafodelista"/>
        <w:numPr>
          <w:ilvl w:val="0"/>
          <w:numId w:val="3"/>
        </w:numPr>
        <w:spacing w:line="276" w:lineRule="auto"/>
        <w:jc w:val="both"/>
        <w:rPr>
          <w:lang w:val="es-ES"/>
        </w:rPr>
      </w:pPr>
      <w:r>
        <w:rPr>
          <w:lang w:val="es-ES"/>
        </w:rPr>
        <w:t>¿Identifica y prioriza su empresa las partes interesadas?. En caso afirmativo, ¿cómo realiza este proceso y con qué frecuencia?. Detalle las partes interesadas y su respectiva priorización (justifique cómo realiza la priorización). ¿Identifica las necesidades y expectativas de las partes interesadas?. ¿Cuenta con un programa de gestión que involucra a todos sus grupos estratégicos priorizados, en caso afirmativo, indique en qué consiste?</w:t>
      </w:r>
    </w:p>
    <w:p w14:paraId="48F32E83" w14:textId="77777777" w:rsidR="005365B3" w:rsidRDefault="005365B3" w:rsidP="005365B3">
      <w:pPr>
        <w:spacing w:line="276" w:lineRule="auto"/>
        <w:jc w:val="both"/>
        <w:rPr>
          <w:lang w:val="es-ES"/>
        </w:rPr>
      </w:pPr>
    </w:p>
    <w:p w14:paraId="344C25F7" w14:textId="77777777" w:rsidR="005365B3" w:rsidRDefault="005365B3" w:rsidP="005365B3">
      <w:pPr>
        <w:pStyle w:val="Prrafodelista"/>
        <w:numPr>
          <w:ilvl w:val="0"/>
          <w:numId w:val="3"/>
        </w:numPr>
        <w:spacing w:line="276" w:lineRule="auto"/>
        <w:jc w:val="both"/>
        <w:rPr>
          <w:lang w:val="es-ES"/>
        </w:rPr>
      </w:pPr>
      <w:r>
        <w:rPr>
          <w:lang w:val="es-ES"/>
        </w:rPr>
        <w:t>¿Cuenta la empresa con un mapeo de impactos (positivos y negativos)?, ¿Cómo los determinó? Anote la lista de impactos priorizados (positivos y negativos),</w:t>
      </w:r>
      <w:bookmarkStart w:id="2" w:name="_Hlk517776994"/>
      <w:r>
        <w:rPr>
          <w:lang w:val="es-ES"/>
        </w:rPr>
        <w:t xml:space="preserve"> ¿Cada cuánto los actualiza?</w:t>
      </w:r>
      <w:bookmarkEnd w:id="2"/>
      <w:r>
        <w:rPr>
          <w:lang w:val="es-ES"/>
        </w:rPr>
        <w:t>, ¿Cuenta con un plan para alinearlos a la estrategia?</w:t>
      </w:r>
    </w:p>
    <w:p w14:paraId="368B7285" w14:textId="77777777" w:rsidR="005365B3" w:rsidRDefault="005365B3" w:rsidP="005365B3">
      <w:pPr>
        <w:spacing w:line="276" w:lineRule="auto"/>
        <w:jc w:val="both"/>
        <w:rPr>
          <w:lang w:val="es-ES"/>
        </w:rPr>
      </w:pPr>
    </w:p>
    <w:p w14:paraId="1EB532E8" w14:textId="77777777" w:rsidR="005365B3" w:rsidRDefault="005365B3" w:rsidP="005365B3">
      <w:pPr>
        <w:pStyle w:val="Prrafodelista"/>
        <w:numPr>
          <w:ilvl w:val="0"/>
          <w:numId w:val="3"/>
        </w:numPr>
        <w:spacing w:line="276" w:lineRule="auto"/>
        <w:jc w:val="both"/>
        <w:rPr>
          <w:lang w:val="es-ES"/>
        </w:rPr>
      </w:pPr>
      <w:r>
        <w:rPr>
          <w:lang w:val="es-ES"/>
        </w:rPr>
        <w:t>¿Realizan auditorías internas y externas al sistema de gestión de responsabilidad social? En caso afirmativo, especifique el procedimiento establecido, los principales temas o indicadores que son evaluados y con qué frecuencia se realizan.</w:t>
      </w:r>
    </w:p>
    <w:p w14:paraId="44F3F8DA" w14:textId="77777777" w:rsidR="005365B3" w:rsidRDefault="005365B3" w:rsidP="005365B3">
      <w:pPr>
        <w:spacing w:line="276" w:lineRule="auto"/>
        <w:ind w:left="360"/>
        <w:jc w:val="both"/>
        <w:rPr>
          <w:lang w:val="es-ES"/>
        </w:rPr>
      </w:pPr>
    </w:p>
    <w:p w14:paraId="5E9E9F81" w14:textId="77777777" w:rsidR="005365B3" w:rsidRDefault="005365B3" w:rsidP="005365B3">
      <w:pPr>
        <w:pStyle w:val="Prrafodelista"/>
        <w:numPr>
          <w:ilvl w:val="0"/>
          <w:numId w:val="3"/>
        </w:numPr>
        <w:spacing w:line="276" w:lineRule="auto"/>
        <w:jc w:val="both"/>
        <w:rPr>
          <w:lang w:val="es-ES"/>
        </w:rPr>
      </w:pPr>
      <w:r>
        <w:rPr>
          <w:lang w:val="es-ES"/>
        </w:rPr>
        <w:t>¿Comunica la empresa los resultados de la gestión en RSE a las partes interesadas?. En caso afirmativo, describa el mecanismo que utiliza para comunicarlo y los canales de distribución (ejemplo, página web, impreso, etc.). ¿Cuenta con mecanismos para recibir retroalimentación de sus partes interesadas, indíquelos?</w:t>
      </w:r>
    </w:p>
    <w:p w14:paraId="3546B5C3" w14:textId="77777777" w:rsidR="005365B3" w:rsidRDefault="005365B3" w:rsidP="005365B3">
      <w:pPr>
        <w:spacing w:line="276" w:lineRule="auto"/>
        <w:jc w:val="both"/>
        <w:rPr>
          <w:lang w:val="es-ES"/>
        </w:rPr>
      </w:pPr>
    </w:p>
    <w:p w14:paraId="74B7B7BA" w14:textId="77777777" w:rsidR="005365B3" w:rsidRDefault="005365B3" w:rsidP="005365B3">
      <w:pPr>
        <w:pStyle w:val="Prrafodelista"/>
        <w:numPr>
          <w:ilvl w:val="0"/>
          <w:numId w:val="3"/>
        </w:numPr>
        <w:spacing w:line="276" w:lineRule="auto"/>
        <w:jc w:val="both"/>
        <w:rPr>
          <w:lang w:val="es-ES"/>
        </w:rPr>
      </w:pPr>
      <w:r>
        <w:rPr>
          <w:lang w:val="es-ES"/>
        </w:rPr>
        <w:t xml:space="preserve">¿La empresa ha logrado algún reconocimiento, sello o certificación en el campo ambiental, social o económico, o está en proceso de adquirirlo/lograrlo? Detalle cuáles, fecha de obtención y/o renovación, y ente certificador/otorgante. Indique las razones por las cuales la empresa optó por ellas y si forman parte o no de la estrategia y por qué. </w:t>
      </w:r>
    </w:p>
    <w:p w14:paraId="649F2A1F" w14:textId="416C3A9D" w:rsidR="005365B3" w:rsidRDefault="005365B3" w:rsidP="005365B3">
      <w:pPr>
        <w:spacing w:line="276" w:lineRule="auto"/>
        <w:jc w:val="both"/>
        <w:rPr>
          <w:lang w:val="es-ES"/>
        </w:rPr>
      </w:pPr>
    </w:p>
    <w:p w14:paraId="70116396" w14:textId="6626676D" w:rsidR="009C2AAD" w:rsidRDefault="009C2AAD">
      <w:pPr>
        <w:rPr>
          <w:lang w:val="es-ES"/>
        </w:rPr>
      </w:pPr>
      <w:r>
        <w:rPr>
          <w:lang w:val="es-ES"/>
        </w:rPr>
        <w:br w:type="page"/>
      </w:r>
    </w:p>
    <w:p w14:paraId="1958EE69" w14:textId="77777777" w:rsidR="005365B3" w:rsidRPr="009C2AAD" w:rsidRDefault="005365B3" w:rsidP="00A47736">
      <w:pPr>
        <w:spacing w:line="276" w:lineRule="auto"/>
        <w:jc w:val="both"/>
        <w:rPr>
          <w:sz w:val="10"/>
          <w:lang w:val="es-ES"/>
        </w:rPr>
      </w:pPr>
    </w:p>
    <w:tbl>
      <w:tblPr>
        <w:tblStyle w:val="Tablanormal2"/>
        <w:tblW w:w="0" w:type="auto"/>
        <w:tblLook w:val="04A0" w:firstRow="1" w:lastRow="0" w:firstColumn="1" w:lastColumn="0" w:noHBand="0" w:noVBand="1"/>
      </w:tblPr>
      <w:tblGrid>
        <w:gridCol w:w="516"/>
        <w:gridCol w:w="8322"/>
      </w:tblGrid>
      <w:tr w:rsidR="009D6E70" w:rsidRPr="00967854" w14:paraId="0B13EA60" w14:textId="77777777" w:rsidTr="005B2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14:paraId="5AFB6419" w14:textId="1971C4DA" w:rsidR="009D6E70" w:rsidRPr="00967854" w:rsidRDefault="005B2A19" w:rsidP="000E3D22">
            <w:pPr>
              <w:jc w:val="both"/>
              <w:rPr>
                <w:rFonts w:ascii="Gotham" w:hAnsi="Gotham"/>
                <w:color w:val="25408F"/>
                <w:sz w:val="28"/>
              </w:rPr>
            </w:pPr>
            <w:r>
              <w:rPr>
                <w:rFonts w:ascii="Gotham" w:hAnsi="Gotham"/>
                <w:color w:val="25408F"/>
                <w:sz w:val="28"/>
              </w:rPr>
              <w:t>D</w:t>
            </w:r>
            <w:r w:rsidR="009D6E70">
              <w:rPr>
                <w:rFonts w:ascii="Gotham" w:hAnsi="Gotham"/>
                <w:color w:val="25408F"/>
                <w:sz w:val="28"/>
              </w:rPr>
              <w:t>.</w:t>
            </w:r>
          </w:p>
        </w:tc>
        <w:tc>
          <w:tcPr>
            <w:tcW w:w="8322" w:type="dxa"/>
          </w:tcPr>
          <w:p w14:paraId="793BED84" w14:textId="71373211" w:rsidR="009D6E70" w:rsidRPr="00967854" w:rsidRDefault="009D6E70" w:rsidP="000E3D22">
            <w:pPr>
              <w:jc w:val="both"/>
              <w:cnfStyle w:val="100000000000" w:firstRow="1" w:lastRow="0" w:firstColumn="0" w:lastColumn="0" w:oddVBand="0" w:evenVBand="0" w:oddHBand="0" w:evenHBand="0" w:firstRowFirstColumn="0" w:firstRowLastColumn="0" w:lastRowFirstColumn="0" w:lastRowLastColumn="0"/>
              <w:rPr>
                <w:rFonts w:ascii="Gotham" w:hAnsi="Gotham"/>
                <w:color w:val="25408F"/>
                <w:sz w:val="28"/>
              </w:rPr>
            </w:pPr>
            <w:r w:rsidRPr="00D562F5">
              <w:rPr>
                <w:rFonts w:ascii="Gotham" w:hAnsi="Gotham"/>
                <w:color w:val="25408F"/>
                <w:sz w:val="28"/>
              </w:rPr>
              <w:t xml:space="preserve">EVALUACIÓN </w:t>
            </w:r>
            <w:r w:rsidR="005B2A19">
              <w:rPr>
                <w:rFonts w:ascii="Gotham" w:hAnsi="Gotham"/>
                <w:color w:val="25408F"/>
                <w:sz w:val="28"/>
              </w:rPr>
              <w:t>ÁREA DE ÉNFASIS: A</w:t>
            </w:r>
            <w:r w:rsidR="00FC65C3">
              <w:rPr>
                <w:rFonts w:ascii="Gotham" w:hAnsi="Gotham"/>
                <w:color w:val="25408F"/>
                <w:sz w:val="28"/>
              </w:rPr>
              <w:t>PP</w:t>
            </w:r>
            <w:r w:rsidR="009C2AAD">
              <w:rPr>
                <w:rFonts w:ascii="Gotham" w:hAnsi="Gotham"/>
                <w:color w:val="25408F"/>
                <w:sz w:val="28"/>
              </w:rPr>
              <w:t>D</w:t>
            </w:r>
            <w:r w:rsidR="002268DB">
              <w:rPr>
                <w:rStyle w:val="Refdenotaalpie"/>
                <w:rFonts w:ascii="Gotham" w:hAnsi="Gotham"/>
                <w:color w:val="25408F"/>
                <w:sz w:val="28"/>
              </w:rPr>
              <w:footnoteReference w:id="1"/>
            </w:r>
          </w:p>
        </w:tc>
      </w:tr>
    </w:tbl>
    <w:p w14:paraId="43EDC3FC" w14:textId="77777777" w:rsidR="005B2A19" w:rsidRDefault="005B2A19" w:rsidP="005B2A19">
      <w:pPr>
        <w:spacing w:after="0" w:line="240" w:lineRule="auto"/>
        <w:jc w:val="both"/>
        <w:rPr>
          <w:b/>
          <w:bCs/>
          <w:lang w:val="es-MX"/>
        </w:rPr>
      </w:pPr>
    </w:p>
    <w:p w14:paraId="138484CC" w14:textId="77777777" w:rsidR="005B2A19" w:rsidRDefault="005B2A19" w:rsidP="005B2A19">
      <w:pPr>
        <w:spacing w:after="0" w:line="240" w:lineRule="auto"/>
        <w:jc w:val="both"/>
        <w:rPr>
          <w:b/>
          <w:bCs/>
          <w:lang w:val="es-MX"/>
        </w:rPr>
      </w:pPr>
      <w:r>
        <w:rPr>
          <w:b/>
          <w:bCs/>
          <w:lang w:val="es-MX"/>
        </w:rPr>
        <w:t xml:space="preserve">En este segmento, cada pregunta tiene un valor máximo </w:t>
      </w:r>
      <w:r w:rsidRPr="005365B3">
        <w:rPr>
          <w:b/>
          <w:bCs/>
          <w:lang w:val="es-MX"/>
        </w:rPr>
        <w:t>de 10 puntos</w:t>
      </w:r>
      <w:r>
        <w:rPr>
          <w:b/>
          <w:bCs/>
          <w:lang w:val="es-MX"/>
        </w:rPr>
        <w:t>.</w:t>
      </w:r>
    </w:p>
    <w:p w14:paraId="5DE74F50" w14:textId="7CA204EA" w:rsidR="005B2A19" w:rsidRDefault="005B2A19" w:rsidP="005B2A19">
      <w:pPr>
        <w:spacing w:after="0" w:line="240" w:lineRule="auto"/>
        <w:jc w:val="both"/>
        <w:rPr>
          <w:b/>
          <w:bCs/>
          <w:lang w:val="es-MX"/>
        </w:rPr>
      </w:pPr>
    </w:p>
    <w:p w14:paraId="2E5EB178" w14:textId="77777777" w:rsidR="00FE6003" w:rsidRDefault="00FE6003" w:rsidP="00FE6003">
      <w:pPr>
        <w:pStyle w:val="Prrafodelista"/>
        <w:numPr>
          <w:ilvl w:val="0"/>
          <w:numId w:val="18"/>
        </w:numPr>
        <w:spacing w:line="276" w:lineRule="auto"/>
        <w:jc w:val="both"/>
        <w:rPr>
          <w:lang w:val="es-ES"/>
        </w:rPr>
      </w:pPr>
      <w:r>
        <w:rPr>
          <w:lang w:val="es-ES"/>
        </w:rPr>
        <w:t>Explique en qué consiste la Alianza e indique su período de vigencia (iniciada, en desarrollo o finalizada). Señale qué tipo de alianza constituye según su estructura de gobernanza (APPD)</w:t>
      </w:r>
      <w:r>
        <w:rPr>
          <w:rStyle w:val="Refdenotaalpie"/>
          <w:lang w:val="es-ES"/>
        </w:rPr>
        <w:footnoteReference w:id="2"/>
      </w:r>
      <w:r>
        <w:rPr>
          <w:lang w:val="es-ES"/>
        </w:rPr>
        <w:t xml:space="preserve"> y el grado de avance (en ejecución o  concluida). Únicamente pueden postularse Alianzas en ejecución o concluidas, siempre que la fecha de finalización haya sido en el 2019 (evidenciarlo).</w:t>
      </w:r>
    </w:p>
    <w:p w14:paraId="56B08821" w14:textId="77777777" w:rsidR="00316A14" w:rsidRDefault="00316A14" w:rsidP="00316A14">
      <w:pPr>
        <w:spacing w:line="276" w:lineRule="auto"/>
        <w:jc w:val="both"/>
        <w:rPr>
          <w:lang w:val="es-ES"/>
        </w:rPr>
      </w:pPr>
    </w:p>
    <w:p w14:paraId="134B4450" w14:textId="77777777" w:rsidR="008E6FE3" w:rsidRDefault="008E6FE3" w:rsidP="008E6FE3">
      <w:pPr>
        <w:pStyle w:val="Prrafodelista"/>
        <w:numPr>
          <w:ilvl w:val="0"/>
          <w:numId w:val="18"/>
        </w:numPr>
        <w:spacing w:line="276" w:lineRule="auto"/>
        <w:jc w:val="both"/>
        <w:rPr>
          <w:lang w:val="es-ES"/>
        </w:rPr>
      </w:pPr>
      <w:r>
        <w:rPr>
          <w:lang w:val="es-ES"/>
        </w:rPr>
        <w:t xml:space="preserve">¿Responde la alianza a un análisis previo de una necesidad/problema a superar?, explique. Demuestre la relación con las partes interesadas y mapeo de impactos realizado. </w:t>
      </w:r>
    </w:p>
    <w:p w14:paraId="3BAE190A" w14:textId="77777777" w:rsidR="00804E50" w:rsidRDefault="00804E50" w:rsidP="00804E50">
      <w:pPr>
        <w:spacing w:line="276" w:lineRule="auto"/>
        <w:jc w:val="both"/>
        <w:rPr>
          <w:bCs/>
          <w:lang w:val="es-MX"/>
        </w:rPr>
      </w:pPr>
    </w:p>
    <w:p w14:paraId="193F734F" w14:textId="77777777" w:rsidR="00C62808" w:rsidRDefault="00C62808" w:rsidP="00C62808">
      <w:pPr>
        <w:pStyle w:val="Prrafodelista"/>
        <w:numPr>
          <w:ilvl w:val="0"/>
          <w:numId w:val="18"/>
        </w:numPr>
        <w:spacing w:line="276" w:lineRule="auto"/>
        <w:jc w:val="both"/>
        <w:rPr>
          <w:lang w:val="es-ES"/>
        </w:rPr>
      </w:pPr>
      <w:r>
        <w:rPr>
          <w:lang w:val="es-ES"/>
        </w:rPr>
        <w:t>¿Contribuye este proyecto con los Objetivos de Desarrollo Sostenible (ODS’s)? Indique a cuáles objetivos y metas y por qué.</w:t>
      </w:r>
      <w:r>
        <w:rPr>
          <w:rStyle w:val="Refdenotaalpie"/>
          <w:lang w:val="es-ES"/>
        </w:rPr>
        <w:footnoteReference w:id="3"/>
      </w:r>
    </w:p>
    <w:p w14:paraId="05BC7388" w14:textId="721287C7" w:rsidR="00CF2ED9" w:rsidRDefault="00CF2ED9" w:rsidP="00CF2ED9">
      <w:pPr>
        <w:widowControl w:val="0"/>
        <w:spacing w:after="0" w:line="240" w:lineRule="auto"/>
        <w:jc w:val="both"/>
        <w:rPr>
          <w:bCs/>
          <w:lang w:val="es-MX"/>
        </w:rPr>
      </w:pPr>
    </w:p>
    <w:p w14:paraId="2B4D8302" w14:textId="77777777" w:rsidR="00157C6C" w:rsidRDefault="00157C6C" w:rsidP="00CF2ED9">
      <w:pPr>
        <w:widowControl w:val="0"/>
        <w:spacing w:after="0" w:line="240" w:lineRule="auto"/>
        <w:jc w:val="both"/>
        <w:rPr>
          <w:bCs/>
          <w:lang w:val="es-MX"/>
        </w:rPr>
      </w:pPr>
    </w:p>
    <w:p w14:paraId="7F27CA58" w14:textId="77777777" w:rsidR="00C83C7F" w:rsidRDefault="00C83C7F" w:rsidP="00C83C7F">
      <w:pPr>
        <w:pStyle w:val="Prrafodelista"/>
        <w:numPr>
          <w:ilvl w:val="0"/>
          <w:numId w:val="18"/>
        </w:numPr>
        <w:spacing w:line="276" w:lineRule="auto"/>
        <w:jc w:val="both"/>
        <w:rPr>
          <w:lang w:val="es-ES"/>
        </w:rPr>
      </w:pPr>
      <w:r>
        <w:rPr>
          <w:lang w:val="es-ES"/>
        </w:rPr>
        <w:t xml:space="preserve">Detalle los miembros que participan en la Alianza, explique en qué consisten los </w:t>
      </w:r>
      <w:r>
        <w:rPr>
          <w:b/>
          <w:color w:val="000000"/>
          <w:lang w:val="es-ES"/>
        </w:rPr>
        <w:t>aportes, roles y responsabilidades</w:t>
      </w:r>
      <w:r>
        <w:rPr>
          <w:color w:val="000000"/>
          <w:lang w:val="es-ES"/>
        </w:rPr>
        <w:t xml:space="preserve"> </w:t>
      </w:r>
      <w:r>
        <w:rPr>
          <w:lang w:val="es-ES"/>
        </w:rPr>
        <w:t xml:space="preserve">de cada uno y </w:t>
      </w:r>
      <w:r>
        <w:rPr>
          <w:b/>
          <w:lang w:val="es-ES"/>
        </w:rPr>
        <w:t>cómo/por qué</w:t>
      </w:r>
      <w:r>
        <w:rPr>
          <w:lang w:val="es-ES"/>
        </w:rPr>
        <w:t xml:space="preserve"> fueron seleccionados.</w:t>
      </w:r>
      <w:r>
        <w:rPr>
          <w:color w:val="000000"/>
          <w:lang w:val="es-ES"/>
        </w:rPr>
        <w:t xml:space="preserve"> ¿Considera que la alianza tiene complementariedad de recursos y competencias? </w:t>
      </w:r>
      <w:r>
        <w:rPr>
          <w:lang w:val="es-ES"/>
        </w:rPr>
        <w:t xml:space="preserve">¿De qué manera genera la Alianza </w:t>
      </w:r>
      <w:r>
        <w:rPr>
          <w:b/>
          <w:lang w:val="es-ES"/>
        </w:rPr>
        <w:t>valor agregado</w:t>
      </w:r>
      <w:r>
        <w:rPr>
          <w:lang w:val="es-ES"/>
        </w:rPr>
        <w:t xml:space="preserve"> a sus miembros?</w:t>
      </w:r>
    </w:p>
    <w:p w14:paraId="7F67394B" w14:textId="77777777" w:rsidR="00965773" w:rsidRDefault="00965773" w:rsidP="00CF2ED9">
      <w:pPr>
        <w:widowControl w:val="0"/>
        <w:spacing w:after="0" w:line="240" w:lineRule="auto"/>
        <w:jc w:val="both"/>
        <w:rPr>
          <w:bCs/>
          <w:lang w:val="es-MX"/>
        </w:rPr>
      </w:pPr>
    </w:p>
    <w:p w14:paraId="76DC1D6A" w14:textId="77777777" w:rsidR="00BF1E9C" w:rsidRDefault="00BF1E9C" w:rsidP="00BF1E9C">
      <w:pPr>
        <w:pStyle w:val="Prrafodelista"/>
        <w:numPr>
          <w:ilvl w:val="0"/>
          <w:numId w:val="18"/>
        </w:numPr>
        <w:spacing w:line="276" w:lineRule="auto"/>
        <w:jc w:val="both"/>
        <w:rPr>
          <w:lang w:val="es-ES"/>
        </w:rPr>
      </w:pPr>
      <w:r>
        <w:rPr>
          <w:lang w:val="es-ES"/>
        </w:rPr>
        <w:t xml:space="preserve">Identifique y describa las partes interesadas (grupos de interés) de la Alianza, ¿Cómo las identificó? ¿Cuenta con un programa o estrategia de gestión y retroalimentación de estos grupos, en qué consiste? </w:t>
      </w:r>
    </w:p>
    <w:p w14:paraId="6549AD48" w14:textId="77777777" w:rsidR="00CF2ED9" w:rsidRDefault="00CF2ED9" w:rsidP="00CF2ED9">
      <w:pPr>
        <w:widowControl w:val="0"/>
        <w:spacing w:after="0" w:line="240" w:lineRule="auto"/>
        <w:jc w:val="both"/>
        <w:rPr>
          <w:bCs/>
          <w:lang w:val="es-MX"/>
        </w:rPr>
      </w:pPr>
    </w:p>
    <w:p w14:paraId="56898E74" w14:textId="24F4A775" w:rsidR="00CF2ED9" w:rsidRPr="00264384" w:rsidRDefault="00CF2ED9" w:rsidP="00264384">
      <w:pPr>
        <w:pStyle w:val="Prrafodelista"/>
        <w:numPr>
          <w:ilvl w:val="0"/>
          <w:numId w:val="5"/>
        </w:numPr>
        <w:spacing w:line="276" w:lineRule="auto"/>
        <w:jc w:val="both"/>
        <w:rPr>
          <w:color w:val="000000"/>
          <w:lang w:val="es-ES"/>
        </w:rPr>
      </w:pPr>
      <w:r w:rsidRPr="00264384">
        <w:rPr>
          <w:color w:val="000000"/>
          <w:lang w:val="es-ES"/>
        </w:rPr>
        <w:lastRenderedPageBreak/>
        <w:t>¿Existe un acuerdo de gobernanza</w:t>
      </w:r>
      <w:r w:rsidR="00264384">
        <w:rPr>
          <w:rStyle w:val="Refdenotaalpie"/>
          <w:color w:val="000000"/>
          <w:lang w:val="es-ES"/>
        </w:rPr>
        <w:footnoteReference w:id="4"/>
      </w:r>
      <w:r w:rsidRPr="00264384">
        <w:rPr>
          <w:color w:val="000000"/>
          <w:lang w:val="es-ES"/>
        </w:rPr>
        <w:t xml:space="preserve"> </w:t>
      </w:r>
      <w:r w:rsidRPr="00D61992">
        <w:rPr>
          <w:b/>
          <w:color w:val="000000"/>
          <w:lang w:val="es-ES"/>
        </w:rPr>
        <w:t>firmado</w:t>
      </w:r>
      <w:r w:rsidRPr="00264384">
        <w:rPr>
          <w:color w:val="000000"/>
          <w:lang w:val="es-ES"/>
        </w:rPr>
        <w:t xml:space="preserve"> por todos los</w:t>
      </w:r>
      <w:r w:rsidR="0055182C">
        <w:rPr>
          <w:color w:val="000000"/>
          <w:lang w:val="es-ES"/>
        </w:rPr>
        <w:t xml:space="preserve"> </w:t>
      </w:r>
      <w:r w:rsidR="0055182C">
        <w:rPr>
          <w:lang w:val="es-ES"/>
        </w:rPr>
        <w:t xml:space="preserve">miembros </w:t>
      </w:r>
      <w:r w:rsidRPr="00264384">
        <w:rPr>
          <w:color w:val="000000"/>
          <w:lang w:val="es-ES"/>
        </w:rPr>
        <w:t>que rige el funcionamiento de la alianza? ¿Cuánto es el tiempo de duración del acuerdo de gobernanza? ¿Cada cuánto se renueva?</w:t>
      </w:r>
    </w:p>
    <w:p w14:paraId="1679BAC7" w14:textId="77777777" w:rsidR="00087C94" w:rsidRDefault="00087C94" w:rsidP="00CF2ED9">
      <w:pPr>
        <w:widowControl w:val="0"/>
        <w:spacing w:after="0" w:line="240" w:lineRule="auto"/>
        <w:jc w:val="both"/>
        <w:rPr>
          <w:bCs/>
          <w:lang w:val="es-MX"/>
        </w:rPr>
      </w:pPr>
    </w:p>
    <w:p w14:paraId="7FCC5322" w14:textId="77777777" w:rsidR="007647B2" w:rsidRDefault="007647B2" w:rsidP="007647B2">
      <w:pPr>
        <w:pStyle w:val="Prrafodelista"/>
        <w:numPr>
          <w:ilvl w:val="0"/>
          <w:numId w:val="5"/>
        </w:numPr>
        <w:spacing w:line="276" w:lineRule="auto"/>
        <w:jc w:val="both"/>
        <w:rPr>
          <w:lang w:val="es-ES"/>
        </w:rPr>
      </w:pPr>
      <w:r>
        <w:rPr>
          <w:color w:val="000000"/>
          <w:lang w:val="es-ES"/>
        </w:rPr>
        <w:t>Explique a detalle todos los objetivos de la alianza, cómo se miden y se verifican.</w:t>
      </w:r>
    </w:p>
    <w:p w14:paraId="02B229E8" w14:textId="77777777" w:rsidR="00EF70B9" w:rsidRDefault="00EF70B9" w:rsidP="00EF70B9">
      <w:pPr>
        <w:spacing w:line="276" w:lineRule="auto"/>
        <w:jc w:val="both"/>
        <w:rPr>
          <w:color w:val="000000"/>
          <w:lang w:val="es-ES"/>
        </w:rPr>
      </w:pPr>
    </w:p>
    <w:p w14:paraId="440326C8" w14:textId="77777777" w:rsidR="00B66A26" w:rsidRDefault="00B66A26" w:rsidP="00B66A26">
      <w:pPr>
        <w:pStyle w:val="Prrafodelista"/>
        <w:numPr>
          <w:ilvl w:val="0"/>
          <w:numId w:val="18"/>
        </w:numPr>
        <w:spacing w:line="276" w:lineRule="auto"/>
        <w:jc w:val="both"/>
        <w:rPr>
          <w:lang w:val="es-ES"/>
        </w:rPr>
      </w:pPr>
      <w:r>
        <w:rPr>
          <w:color w:val="000000"/>
          <w:lang w:val="es-ES"/>
        </w:rPr>
        <w:t>Detalle el plan de trabajo, presupuesto y cronograma de la alianza. ¿De qué manera los miembros participaron en su construcción?</w:t>
      </w:r>
    </w:p>
    <w:p w14:paraId="37FDDFFE" w14:textId="77777777" w:rsidR="00CF2ED9" w:rsidRDefault="00CF2ED9" w:rsidP="00CF2ED9">
      <w:pPr>
        <w:widowControl w:val="0"/>
        <w:spacing w:after="0" w:line="240" w:lineRule="auto"/>
        <w:jc w:val="both"/>
        <w:rPr>
          <w:lang w:val="es-ES"/>
        </w:rPr>
      </w:pPr>
    </w:p>
    <w:p w14:paraId="61069BB3" w14:textId="77777777" w:rsidR="00523C05" w:rsidRDefault="00523C05" w:rsidP="00CF2ED9">
      <w:pPr>
        <w:widowControl w:val="0"/>
        <w:spacing w:after="0" w:line="240" w:lineRule="auto"/>
        <w:jc w:val="both"/>
        <w:rPr>
          <w:lang w:val="es-ES"/>
        </w:rPr>
      </w:pPr>
    </w:p>
    <w:p w14:paraId="41A31CA0" w14:textId="77777777" w:rsidR="00474CCF" w:rsidRDefault="00474CCF" w:rsidP="00474CCF">
      <w:pPr>
        <w:pStyle w:val="Prrafodelista"/>
        <w:numPr>
          <w:ilvl w:val="0"/>
          <w:numId w:val="18"/>
        </w:numPr>
        <w:spacing w:line="276" w:lineRule="auto"/>
        <w:jc w:val="both"/>
        <w:rPr>
          <w:lang w:val="es-ES"/>
        </w:rPr>
      </w:pPr>
      <w:r>
        <w:rPr>
          <w:color w:val="000000"/>
          <w:lang w:val="es-ES"/>
        </w:rPr>
        <w:t xml:space="preserve">¿Tiene la alianza políticas de comunicación internas (entre sus miembros) y externas? En caso afirmativo, indique en qué consisten, cómo fueron construidas, </w:t>
      </w:r>
      <w:r>
        <w:rPr>
          <w:lang w:val="es-ES"/>
        </w:rPr>
        <w:t>describa los mecanismos que y los canales de distribución (ejemplo, página web, impreso, etc.). ¿Cuenta con canales para recibir retroalimentación?</w:t>
      </w:r>
    </w:p>
    <w:p w14:paraId="067CCA8D" w14:textId="51029665" w:rsidR="00CF2ED9" w:rsidRDefault="00CF2ED9" w:rsidP="00CF2ED9">
      <w:pPr>
        <w:widowControl w:val="0"/>
        <w:spacing w:after="0" w:line="240" w:lineRule="auto"/>
        <w:jc w:val="both"/>
        <w:rPr>
          <w:lang w:val="es-ES"/>
        </w:rPr>
      </w:pPr>
    </w:p>
    <w:p w14:paraId="0A19F983" w14:textId="77777777" w:rsidR="00AF744C" w:rsidRDefault="00AF744C" w:rsidP="00AF744C">
      <w:pPr>
        <w:pStyle w:val="Prrafodelista"/>
        <w:numPr>
          <w:ilvl w:val="0"/>
          <w:numId w:val="19"/>
        </w:numPr>
        <w:spacing w:line="254" w:lineRule="auto"/>
        <w:jc w:val="both"/>
        <w:rPr>
          <w:color w:val="000000"/>
          <w:lang w:val="es-ES"/>
        </w:rPr>
      </w:pPr>
      <w:r>
        <w:rPr>
          <w:color w:val="000000"/>
          <w:lang w:val="es-ES"/>
        </w:rPr>
        <w:t>¿Cuenta la alianza con un sistema de monitoreo y evaluación de resultados?, explique en qué consiste.</w:t>
      </w:r>
      <w:r>
        <w:rPr>
          <w:lang w:val="es-ES"/>
        </w:rPr>
        <w:t xml:space="preserve"> </w:t>
      </w:r>
      <w:r>
        <w:rPr>
          <w:color w:val="000000"/>
          <w:lang w:val="es-ES"/>
        </w:rPr>
        <w:t>Describa y explique los elementos de evaluación del proyecto: indicadores</w:t>
      </w:r>
      <w:r>
        <w:rPr>
          <w:rStyle w:val="Refdenotaalpie"/>
          <w:color w:val="000000"/>
          <w:lang w:val="es-ES"/>
        </w:rPr>
        <w:footnoteReference w:id="5"/>
      </w:r>
      <w:r>
        <w:rPr>
          <w:color w:val="000000"/>
          <w:lang w:val="es-ES"/>
        </w:rPr>
        <w:t>.</w:t>
      </w:r>
    </w:p>
    <w:p w14:paraId="2EBCA684" w14:textId="67F1A36E" w:rsidR="00CF2ED9" w:rsidRDefault="00CF2ED9" w:rsidP="00CF2ED9">
      <w:pPr>
        <w:widowControl w:val="0"/>
        <w:spacing w:after="0" w:line="240" w:lineRule="auto"/>
        <w:jc w:val="both"/>
        <w:rPr>
          <w:lang w:val="es-ES"/>
        </w:rPr>
      </w:pPr>
    </w:p>
    <w:p w14:paraId="3C17A77A" w14:textId="77777777" w:rsidR="002D5444" w:rsidRDefault="002D5444" w:rsidP="00CF2ED9">
      <w:pPr>
        <w:widowControl w:val="0"/>
        <w:spacing w:after="0" w:line="240" w:lineRule="auto"/>
        <w:jc w:val="both"/>
        <w:rPr>
          <w:lang w:val="es-ES"/>
        </w:rPr>
      </w:pPr>
    </w:p>
    <w:p w14:paraId="001C052C" w14:textId="77777777" w:rsidR="004F029D" w:rsidRDefault="004F029D" w:rsidP="004F029D">
      <w:pPr>
        <w:pStyle w:val="Prrafodelista"/>
        <w:widowControl w:val="0"/>
        <w:numPr>
          <w:ilvl w:val="0"/>
          <w:numId w:val="19"/>
        </w:numPr>
        <w:spacing w:after="0" w:line="240" w:lineRule="auto"/>
        <w:jc w:val="both"/>
        <w:rPr>
          <w:lang w:val="es-ES"/>
        </w:rPr>
      </w:pPr>
      <w:r>
        <w:rPr>
          <w:lang w:val="es-ES"/>
        </w:rPr>
        <w:t xml:space="preserve">Detalle los resultados sobresalientes (cualitativos y cuantitativos). Identifique a cuáles indicadores responden y describa los impactos verificables. Explique si se han logrado los objetivos de la Alianza de manera eficiente o eficaz.  (Únicamente los derivados de la ejecución de la Alianza en </w:t>
      </w:r>
      <w:r>
        <w:rPr>
          <w:b/>
          <w:lang w:val="es-ES"/>
        </w:rPr>
        <w:t>Costa Rica</w:t>
      </w:r>
      <w:r>
        <w:rPr>
          <w:lang w:val="es-ES"/>
        </w:rPr>
        <w:t xml:space="preserve">, no señale/sume resultados regionales o de casa matriz. Si la Alianza inició hace varios años, </w:t>
      </w:r>
      <w:r>
        <w:rPr>
          <w:b/>
          <w:lang w:val="es-ES"/>
        </w:rPr>
        <w:t>deberá desglosarlo por año</w:t>
      </w:r>
      <w:r>
        <w:rPr>
          <w:lang w:val="es-ES"/>
        </w:rPr>
        <w:t>).</w:t>
      </w:r>
    </w:p>
    <w:p w14:paraId="26DB7538" w14:textId="77777777" w:rsidR="00FD4F16" w:rsidRPr="00FD4F16" w:rsidRDefault="00FD4F16" w:rsidP="00FD4F16">
      <w:pPr>
        <w:pStyle w:val="Prrafodelista"/>
        <w:widowControl w:val="0"/>
        <w:spacing w:after="0" w:line="240" w:lineRule="auto"/>
        <w:jc w:val="both"/>
        <w:rPr>
          <w:lang w:val="es-ES"/>
        </w:rPr>
      </w:pPr>
    </w:p>
    <w:p w14:paraId="35D39028" w14:textId="77777777" w:rsidR="00F11795" w:rsidRDefault="00F11795" w:rsidP="00CF2ED9">
      <w:pPr>
        <w:widowControl w:val="0"/>
        <w:spacing w:after="0" w:line="240" w:lineRule="auto"/>
        <w:jc w:val="both"/>
        <w:rPr>
          <w:lang w:val="es-ES"/>
        </w:rPr>
      </w:pPr>
    </w:p>
    <w:p w14:paraId="54E6F0A5" w14:textId="3C9BA5C6" w:rsidR="00CF2ED9" w:rsidRDefault="00CF2ED9" w:rsidP="00CF2ED9">
      <w:pPr>
        <w:widowControl w:val="0"/>
        <w:spacing w:after="0" w:line="240" w:lineRule="auto"/>
        <w:jc w:val="both"/>
        <w:rPr>
          <w:lang w:val="es-ES"/>
        </w:rPr>
      </w:pPr>
    </w:p>
    <w:p w14:paraId="3A3375DF" w14:textId="633DB6CA" w:rsidR="000670A8" w:rsidRDefault="000670A8" w:rsidP="00CF2ED9">
      <w:pPr>
        <w:widowControl w:val="0"/>
        <w:spacing w:after="0" w:line="240" w:lineRule="auto"/>
        <w:jc w:val="both"/>
        <w:rPr>
          <w:lang w:val="es-ES"/>
        </w:rPr>
      </w:pPr>
    </w:p>
    <w:p w14:paraId="519A47DC" w14:textId="77777777" w:rsidR="000670A8" w:rsidRDefault="000670A8" w:rsidP="00CF2ED9">
      <w:pPr>
        <w:widowControl w:val="0"/>
        <w:spacing w:after="0" w:line="240" w:lineRule="auto"/>
        <w:jc w:val="both"/>
        <w:rPr>
          <w:lang w:val="es-ES"/>
        </w:rPr>
      </w:pPr>
    </w:p>
    <w:p w14:paraId="7CD7B326" w14:textId="77777777" w:rsidR="00F23FB0" w:rsidRDefault="00F23FB0" w:rsidP="00F23FB0">
      <w:pPr>
        <w:pStyle w:val="Prrafodelista"/>
        <w:numPr>
          <w:ilvl w:val="0"/>
          <w:numId w:val="19"/>
        </w:numPr>
        <w:spacing w:line="276" w:lineRule="auto"/>
        <w:jc w:val="both"/>
        <w:rPr>
          <w:lang w:val="es-ES"/>
        </w:rPr>
      </w:pPr>
      <w:r>
        <w:rPr>
          <w:lang w:val="es-ES"/>
        </w:rPr>
        <w:lastRenderedPageBreak/>
        <w:t>¿La alianza realiza evaluaciones o mediciones de cumplimiento de las expectativas de todos los miembros?</w:t>
      </w:r>
      <w:r>
        <w:rPr>
          <w:rStyle w:val="Refdenotaalpie"/>
          <w:lang w:val="es-ES"/>
        </w:rPr>
        <w:footnoteReference w:id="6"/>
      </w:r>
      <w:r>
        <w:rPr>
          <w:lang w:val="es-ES"/>
        </w:rPr>
        <w:t xml:space="preserve"> En caso afirmativo, explique el mecanismo utilizado y las acciones o protocolos de seguimiento ante evaluaciones/mediciones satisfactorias e insatisfactorias por parte de alguno de los miembros. </w:t>
      </w:r>
    </w:p>
    <w:p w14:paraId="484771BC" w14:textId="77777777" w:rsidR="00CF2ED9" w:rsidRDefault="00CF2ED9" w:rsidP="00CF2ED9">
      <w:pPr>
        <w:widowControl w:val="0"/>
        <w:spacing w:after="0" w:line="240" w:lineRule="auto"/>
        <w:jc w:val="both"/>
        <w:rPr>
          <w:lang w:val="es-ES"/>
        </w:rPr>
      </w:pPr>
    </w:p>
    <w:p w14:paraId="77E324AB" w14:textId="77777777" w:rsidR="00CF2ED9" w:rsidRDefault="00CF2ED9" w:rsidP="00CF2ED9">
      <w:pPr>
        <w:widowControl w:val="0"/>
        <w:spacing w:after="0" w:line="240" w:lineRule="auto"/>
        <w:jc w:val="both"/>
        <w:rPr>
          <w:lang w:val="es-ES"/>
        </w:rPr>
      </w:pPr>
    </w:p>
    <w:p w14:paraId="5EB934C5" w14:textId="17605855" w:rsidR="00CF2ED9" w:rsidRDefault="005B63D2" w:rsidP="00CF2ED9">
      <w:pPr>
        <w:pStyle w:val="Prrafodelista"/>
        <w:numPr>
          <w:ilvl w:val="0"/>
          <w:numId w:val="19"/>
        </w:numPr>
        <w:spacing w:line="276" w:lineRule="auto"/>
        <w:jc w:val="both"/>
        <w:rPr>
          <w:lang w:val="es-ES"/>
        </w:rPr>
      </w:pPr>
      <w:r>
        <w:rPr>
          <w:color w:val="000000"/>
          <w:lang w:val="es-ES"/>
        </w:rPr>
        <w:t xml:space="preserve">¿Existe una estrategia de sostenibilidad de la alianza o de los impactos generados? Descríbala. </w:t>
      </w:r>
      <w:r>
        <w:rPr>
          <w:lang w:val="es-ES"/>
        </w:rPr>
        <w:t xml:space="preserve">¿Tiene posibilidad de replicarse, </w:t>
      </w:r>
      <w:r>
        <w:t>institucionalizarse</w:t>
      </w:r>
      <w:r>
        <w:rPr>
          <w:lang w:val="es-ES"/>
        </w:rPr>
        <w:t xml:space="preserve"> o convertirse en política pública?</w:t>
      </w:r>
    </w:p>
    <w:p w14:paraId="66297012" w14:textId="77777777" w:rsidR="005B63D2" w:rsidRPr="005B63D2" w:rsidRDefault="005B63D2" w:rsidP="005B63D2">
      <w:pPr>
        <w:spacing w:line="276" w:lineRule="auto"/>
        <w:jc w:val="both"/>
        <w:rPr>
          <w:lang w:val="es-ES"/>
        </w:rPr>
      </w:pPr>
    </w:p>
    <w:p w14:paraId="6EA387FB" w14:textId="77777777" w:rsidR="00FC65C3" w:rsidRPr="00D562F5" w:rsidRDefault="00FC65C3" w:rsidP="005B2A19">
      <w:pPr>
        <w:spacing w:after="0" w:line="240" w:lineRule="auto"/>
        <w:jc w:val="both"/>
        <w:rPr>
          <w:b/>
          <w:bCs/>
          <w:lang w:val="es-MX"/>
        </w:rPr>
      </w:pPr>
    </w:p>
    <w:sectPr w:rsidR="00FC65C3" w:rsidRPr="00D562F5" w:rsidSect="00743AF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67F1" w14:textId="77777777" w:rsidR="004C066B" w:rsidRDefault="004C066B" w:rsidP="00BF6C17">
      <w:pPr>
        <w:spacing w:after="0" w:line="240" w:lineRule="auto"/>
      </w:pPr>
      <w:r>
        <w:separator/>
      </w:r>
    </w:p>
  </w:endnote>
  <w:endnote w:type="continuationSeparator" w:id="0">
    <w:p w14:paraId="7B74F308" w14:textId="77777777" w:rsidR="004C066B" w:rsidRDefault="004C066B" w:rsidP="00BF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panose1 w:val="02000504050000020004"/>
    <w:charset w:val="00"/>
    <w:family w:val="auto"/>
    <w:pitch w:val="variable"/>
    <w:sig w:usb0="800000A7" w:usb1="00000000" w:usb2="00000000" w:usb3="00000000" w:csb0="00000009" w:csb1="00000000"/>
  </w:font>
  <w:font w:name="Gotham Black">
    <w:altName w:val="Calibri"/>
    <w:panose1 w:val="00000000000000000000"/>
    <w:charset w:val="00"/>
    <w:family w:val="modern"/>
    <w:notTrueType/>
    <w:pitch w:val="variable"/>
    <w:sig w:usb0="A00000AF" w:usb1="50000048" w:usb2="00000000" w:usb3="00000000" w:csb0="0000011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30CD" w14:textId="3531334E" w:rsidR="00B32952" w:rsidRPr="000F712E" w:rsidRDefault="00B32952" w:rsidP="004C37B2">
    <w:pPr>
      <w:pStyle w:val="Piedepgina"/>
      <w:tabs>
        <w:tab w:val="right" w:pos="8789"/>
      </w:tabs>
      <w:ind w:right="-93"/>
      <w:rPr>
        <w:rFonts w:ascii="Gotham" w:hAnsi="Gotham" w:cs="Open Sans"/>
        <w:noProof/>
        <w:color w:val="7F7F7F" w:themeColor="text1" w:themeTint="80"/>
        <w:sz w:val="8"/>
        <w:szCs w:val="17"/>
        <w:lang w:val="es-MX" w:eastAsia="es-MX"/>
      </w:rPr>
    </w:pPr>
  </w:p>
  <w:p w14:paraId="3B02DA44" w14:textId="4CB46795" w:rsidR="00B32952" w:rsidRPr="000F712E" w:rsidRDefault="00B32952" w:rsidP="004C37B2">
    <w:pPr>
      <w:pStyle w:val="Piedepgina"/>
      <w:tabs>
        <w:tab w:val="right" w:pos="8789"/>
      </w:tabs>
      <w:ind w:right="-93"/>
      <w:rPr>
        <w:rFonts w:ascii="Gotham" w:hAnsi="Gotham" w:cs="Open Sans"/>
        <w:b/>
        <w:noProof/>
        <w:color w:val="7F7F7F" w:themeColor="text1" w:themeTint="80"/>
        <w:sz w:val="17"/>
        <w:szCs w:val="17"/>
        <w:lang w:val="es-MX" w:eastAsia="es-MX"/>
      </w:rPr>
    </w:pPr>
    <w:r w:rsidRPr="000F712E">
      <w:rPr>
        <w:rFonts w:ascii="Gotham" w:hAnsi="Gotham" w:cs="Open Sans"/>
        <w:b/>
        <w:noProof/>
        <w:color w:val="7F7F7F" w:themeColor="text1" w:themeTint="80"/>
        <w:sz w:val="17"/>
        <w:szCs w:val="17"/>
        <w:lang w:val="es-MX" w:eastAsia="es-MX"/>
      </w:rPr>
      <w:t>PREMIO RESPONSABILIDAD SOCIAL EN ACCIÓN</w:t>
    </w:r>
    <w:r w:rsidR="005F3B0D">
      <w:rPr>
        <w:rFonts w:ascii="Gotham" w:hAnsi="Gotham" w:cs="Open Sans"/>
        <w:b/>
        <w:noProof/>
        <w:color w:val="7F7F7F" w:themeColor="text1" w:themeTint="80"/>
        <w:sz w:val="17"/>
        <w:szCs w:val="17"/>
        <w:lang w:val="es-MX" w:eastAsia="es-MX"/>
      </w:rPr>
      <w:t xml:space="preserve"> 2019</w:t>
    </w:r>
  </w:p>
  <w:p w14:paraId="3688EDA6" w14:textId="692FE454" w:rsidR="000E0E3F" w:rsidRDefault="000E0E3F" w:rsidP="004C37B2">
    <w:pPr>
      <w:pStyle w:val="Piedepgina"/>
      <w:tabs>
        <w:tab w:val="right" w:pos="8789"/>
      </w:tabs>
      <w:ind w:right="-93"/>
      <w:rPr>
        <w:rFonts w:ascii="Gotham" w:hAnsi="Gotham" w:cs="Open Sans"/>
        <w:noProof/>
        <w:color w:val="7F7F7F" w:themeColor="text1" w:themeTint="80"/>
        <w:sz w:val="17"/>
        <w:szCs w:val="17"/>
        <w:lang w:val="es-MX" w:eastAsia="es-MX"/>
      </w:rPr>
    </w:pPr>
    <w:r>
      <w:rPr>
        <w:rFonts w:ascii="Gotham" w:hAnsi="Gotham" w:cs="Open Sans"/>
        <w:noProof/>
        <w:color w:val="7F7F7F" w:themeColor="text1" w:themeTint="80"/>
        <w:sz w:val="17"/>
        <w:szCs w:val="17"/>
        <w:lang w:val="es-MX" w:eastAsia="es-MX"/>
      </w:rPr>
      <w:t xml:space="preserve">CATEGORÍA: </w:t>
    </w:r>
    <w:r w:rsidRPr="000F712E">
      <w:rPr>
        <w:rFonts w:ascii="Gotham" w:hAnsi="Gotham" w:cs="Open Sans"/>
        <w:b/>
        <w:noProof/>
        <w:color w:val="7F7F7F" w:themeColor="text1" w:themeTint="80"/>
        <w:sz w:val="17"/>
        <w:szCs w:val="17"/>
        <w:lang w:val="es-MX" w:eastAsia="es-MX"/>
      </w:rPr>
      <w:t>A</w:t>
    </w:r>
    <w:r w:rsidR="00FC65C3">
      <w:rPr>
        <w:rFonts w:ascii="Gotham" w:hAnsi="Gotham" w:cs="Open Sans"/>
        <w:b/>
        <w:noProof/>
        <w:color w:val="7F7F7F" w:themeColor="text1" w:themeTint="80"/>
        <w:sz w:val="17"/>
        <w:szCs w:val="17"/>
        <w:lang w:val="es-MX" w:eastAsia="es-MX"/>
      </w:rPr>
      <w:t>LIANZAS PÚBLICO PRIVADAS</w:t>
    </w:r>
  </w:p>
  <w:p w14:paraId="5C866B02" w14:textId="551284BC" w:rsidR="00556AD9" w:rsidRPr="000F712E" w:rsidRDefault="00B32952" w:rsidP="004C37B2">
    <w:pPr>
      <w:pStyle w:val="Piedepgina"/>
      <w:tabs>
        <w:tab w:val="right" w:pos="8789"/>
      </w:tabs>
      <w:ind w:right="-93"/>
      <w:rPr>
        <w:rFonts w:ascii="Gotham" w:hAnsi="Gotham" w:cs="Open Sans"/>
        <w:noProof/>
        <w:color w:val="7F7F7F" w:themeColor="text1" w:themeTint="80"/>
        <w:sz w:val="8"/>
        <w:szCs w:val="17"/>
        <w:lang w:val="es-MX" w:eastAsia="es-MX"/>
      </w:rPr>
    </w:pPr>
    <w:r>
      <w:rPr>
        <w:noProof/>
      </w:rPr>
      <w:t xml:space="preserve"> </w:t>
    </w:r>
  </w:p>
  <w:p w14:paraId="1A61CB49" w14:textId="130E5105" w:rsidR="004C37B2" w:rsidRPr="004C37B2" w:rsidRDefault="004C37B2" w:rsidP="004C37B2">
    <w:pPr>
      <w:pStyle w:val="Piedepgina"/>
      <w:tabs>
        <w:tab w:val="right" w:pos="8789"/>
      </w:tabs>
      <w:ind w:right="-93"/>
      <w:rPr>
        <w:rFonts w:ascii="Gotham" w:hAnsi="Gotham" w:cs="Open Sans"/>
        <w:color w:val="7F7F7F" w:themeColor="text1" w:themeTint="80"/>
        <w:sz w:val="17"/>
        <w:szCs w:val="17"/>
      </w:rPr>
    </w:pPr>
    <w:r>
      <w:rPr>
        <w:rFonts w:ascii="Gotham" w:hAnsi="Gotham" w:cs="Open Sans"/>
        <w:noProof/>
        <w:color w:val="7F7F7F" w:themeColor="text1" w:themeTint="80"/>
        <w:sz w:val="17"/>
        <w:szCs w:val="17"/>
        <w:lang w:val="es-MX" w:eastAsia="es-MX"/>
      </w:rPr>
      <w:t>AmCham</w:t>
    </w:r>
    <w:r>
      <w:rPr>
        <w:rFonts w:ascii="Gotham" w:hAnsi="Gotham" w:cs="Open Sans"/>
        <w:color w:val="7F7F7F" w:themeColor="text1" w:themeTint="80"/>
        <w:sz w:val="17"/>
        <w:szCs w:val="17"/>
      </w:rPr>
      <w:t xml:space="preserve"> | Cámara Costarricense - Norteamericana de Comercio</w:t>
    </w:r>
    <w:r>
      <w:rPr>
        <w:rFonts w:ascii="Gotham" w:hAnsi="Gotham" w:cs="Open Sans"/>
        <w:color w:val="7F7F7F" w:themeColor="text1" w:themeTint="80"/>
        <w:sz w:val="17"/>
        <w:szCs w:val="17"/>
      </w:rPr>
      <w:tab/>
    </w:r>
    <w:r>
      <w:rPr>
        <w:rFonts w:ascii="Gotham" w:hAnsi="Gotham" w:cstheme="majorHAnsi"/>
        <w:color w:val="7F7F7F" w:themeColor="text1" w:themeTint="80"/>
        <w:sz w:val="17"/>
        <w:szCs w:val="17"/>
      </w:rPr>
      <w:t xml:space="preserve"> </w:t>
    </w:r>
    <w:r>
      <w:rPr>
        <w:rFonts w:ascii="Gotham" w:hAnsi="Gotham" w:cstheme="majorHAnsi"/>
        <w:color w:val="7F7F7F" w:themeColor="text1" w:themeTint="80"/>
        <w:sz w:val="18"/>
        <w:szCs w:val="17"/>
      </w:rPr>
      <w:t xml:space="preserve">      </w:t>
    </w:r>
    <w:r>
      <w:rPr>
        <w:rFonts w:ascii="Gotham" w:hAnsi="Gotham" w:cs="Open Sans"/>
        <w:color w:val="7F7F7F" w:themeColor="text1" w:themeTint="80"/>
        <w:sz w:val="18"/>
      </w:rPr>
      <w:t xml:space="preserve">Página </w:t>
    </w:r>
    <w:r>
      <w:rPr>
        <w:rFonts w:ascii="Gotham" w:hAnsi="Gotham" w:cs="Open Sans"/>
        <w:color w:val="7F7F7F" w:themeColor="text1" w:themeTint="80"/>
        <w:sz w:val="18"/>
      </w:rPr>
      <w:fldChar w:fldCharType="begin"/>
    </w:r>
    <w:r>
      <w:rPr>
        <w:rFonts w:ascii="Gotham" w:hAnsi="Gotham" w:cs="Open Sans"/>
        <w:color w:val="7F7F7F" w:themeColor="text1" w:themeTint="80"/>
        <w:sz w:val="18"/>
      </w:rPr>
      <w:instrText xml:space="preserve"> PAGE  \* Arabic  \* MERGEFORMAT </w:instrText>
    </w:r>
    <w:r>
      <w:rPr>
        <w:rFonts w:ascii="Gotham" w:hAnsi="Gotham" w:cs="Open Sans"/>
        <w:color w:val="7F7F7F" w:themeColor="text1" w:themeTint="80"/>
        <w:sz w:val="18"/>
      </w:rPr>
      <w:fldChar w:fldCharType="separate"/>
    </w:r>
    <w:r>
      <w:rPr>
        <w:rFonts w:ascii="Gotham" w:hAnsi="Gotham" w:cs="Open Sans"/>
        <w:color w:val="7F7F7F" w:themeColor="text1" w:themeTint="80"/>
        <w:sz w:val="18"/>
      </w:rPr>
      <w:t>1</w:t>
    </w:r>
    <w:r>
      <w:rPr>
        <w:rFonts w:ascii="Gotham" w:hAnsi="Gotham" w:cs="Open Sans"/>
        <w:color w:val="7F7F7F" w:themeColor="text1" w:themeTint="80"/>
        <w:sz w:val="18"/>
      </w:rPr>
      <w:fldChar w:fldCharType="end"/>
    </w:r>
    <w:r>
      <w:rPr>
        <w:rFonts w:ascii="Gotham" w:hAnsi="Gotham" w:cs="Open Sans"/>
        <w:color w:val="7F7F7F" w:themeColor="text1" w:themeTint="80"/>
        <w:sz w:val="18"/>
      </w:rPr>
      <w:t xml:space="preserve"> de </w:t>
    </w:r>
    <w:r>
      <w:rPr>
        <w:rFonts w:ascii="Gotham" w:hAnsi="Gotham" w:cs="Open Sans"/>
        <w:color w:val="7F7F7F" w:themeColor="text1" w:themeTint="80"/>
        <w:sz w:val="18"/>
      </w:rPr>
      <w:fldChar w:fldCharType="begin"/>
    </w:r>
    <w:r>
      <w:rPr>
        <w:rFonts w:ascii="Gotham" w:hAnsi="Gotham" w:cs="Open Sans"/>
        <w:color w:val="7F7F7F" w:themeColor="text1" w:themeTint="80"/>
        <w:sz w:val="18"/>
      </w:rPr>
      <w:instrText xml:space="preserve"> NUMPAGES  \* Arabic  \* MERGEFORMAT </w:instrText>
    </w:r>
    <w:r>
      <w:rPr>
        <w:rFonts w:ascii="Gotham" w:hAnsi="Gotham" w:cs="Open Sans"/>
        <w:color w:val="7F7F7F" w:themeColor="text1" w:themeTint="80"/>
        <w:sz w:val="18"/>
      </w:rPr>
      <w:fldChar w:fldCharType="separate"/>
    </w:r>
    <w:r>
      <w:rPr>
        <w:rFonts w:ascii="Gotham" w:hAnsi="Gotham" w:cs="Open Sans"/>
        <w:color w:val="7F7F7F" w:themeColor="text1" w:themeTint="80"/>
        <w:sz w:val="18"/>
      </w:rPr>
      <w:t>2</w:t>
    </w:r>
    <w:r>
      <w:rPr>
        <w:rFonts w:ascii="Gotham" w:hAnsi="Gotham" w:cs="Open Sans"/>
        <w:color w:val="7F7F7F" w:themeColor="text1" w:themeTint="80"/>
        <w:sz w:val="18"/>
      </w:rPr>
      <w:fldChar w:fldCharType="end"/>
    </w:r>
    <w:r>
      <w:rPr>
        <w:rFonts w:ascii="Gotham" w:hAnsi="Gotham" w:cs="Open Sans"/>
        <w:color w:val="7F7F7F" w:themeColor="text1" w:themeTint="80"/>
        <w:sz w:val="17"/>
        <w:szCs w:val="17"/>
      </w:rPr>
      <w:br/>
    </w:r>
    <w:r w:rsidR="00556AD9">
      <w:rPr>
        <w:rFonts w:ascii="Gotham" w:hAnsi="Gotham" w:cs="Open Sans"/>
        <w:color w:val="7F7F7F" w:themeColor="text1" w:themeTint="80"/>
        <w:sz w:val="17"/>
        <w:szCs w:val="17"/>
      </w:rPr>
      <w:t xml:space="preserve">Información: </w:t>
    </w:r>
    <w:hyperlink r:id="rId1" w:history="1">
      <w:r w:rsidR="00556AD9" w:rsidRPr="00765F13">
        <w:rPr>
          <w:rStyle w:val="Hipervnculo"/>
          <w:rFonts w:ascii="Gotham" w:hAnsi="Gotham" w:cs="Open Sans"/>
          <w:sz w:val="17"/>
          <w:szCs w:val="17"/>
        </w:rPr>
        <w:t>rse@amcham.cr</w:t>
      </w:r>
    </w:hyperlink>
    <w:r w:rsidR="00556AD9">
      <w:rPr>
        <w:rFonts w:ascii="Gotham" w:hAnsi="Gotham" w:cs="Open Sans"/>
        <w:color w:val="7F7F7F" w:themeColor="text1" w:themeTint="80"/>
        <w:sz w:val="17"/>
        <w:szCs w:val="17"/>
      </w:rPr>
      <w:t xml:space="preserve"> · </w:t>
    </w:r>
    <w:r>
      <w:rPr>
        <w:rFonts w:ascii="Gotham" w:hAnsi="Gotham" w:cs="Open Sans"/>
        <w:color w:val="7F7F7F" w:themeColor="text1" w:themeTint="80"/>
        <w:sz w:val="17"/>
        <w:szCs w:val="17"/>
      </w:rPr>
      <w:t>2220-2200</w:t>
    </w:r>
    <w:r w:rsidR="00A603D3">
      <w:rPr>
        <w:rFonts w:ascii="Gotham" w:hAnsi="Gotham" w:cs="Open Sans"/>
        <w:color w:val="7F7F7F" w:themeColor="text1" w:themeTint="80"/>
        <w:sz w:val="17"/>
        <w:szCs w:val="17"/>
      </w:rPr>
      <w:t xml:space="preserve"> · </w:t>
    </w:r>
    <w:hyperlink r:id="rId2" w:history="1">
      <w:r w:rsidR="00A603D3" w:rsidRPr="00765F13">
        <w:rPr>
          <w:rStyle w:val="Hipervnculo"/>
          <w:rFonts w:ascii="Gotham" w:hAnsi="Gotham" w:cs="Open Sans"/>
          <w:sz w:val="17"/>
          <w:szCs w:val="17"/>
        </w:rPr>
        <w:t>www.amcham.cr/rse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2E763" w14:textId="77777777" w:rsidR="004C066B" w:rsidRDefault="004C066B" w:rsidP="00BF6C17">
      <w:pPr>
        <w:spacing w:after="0" w:line="240" w:lineRule="auto"/>
      </w:pPr>
      <w:r>
        <w:separator/>
      </w:r>
    </w:p>
  </w:footnote>
  <w:footnote w:type="continuationSeparator" w:id="0">
    <w:p w14:paraId="5E05EA10" w14:textId="77777777" w:rsidR="004C066B" w:rsidRDefault="004C066B" w:rsidP="00BF6C17">
      <w:pPr>
        <w:spacing w:after="0" w:line="240" w:lineRule="auto"/>
      </w:pPr>
      <w:r>
        <w:continuationSeparator/>
      </w:r>
    </w:p>
  </w:footnote>
  <w:footnote w:id="1">
    <w:p w14:paraId="6D889808" w14:textId="1B5C8CBF" w:rsidR="002268DB" w:rsidRPr="00B264CE" w:rsidRDefault="002268DB" w:rsidP="002B6C9A">
      <w:pPr>
        <w:pStyle w:val="Textonotapie"/>
        <w:jc w:val="both"/>
        <w:rPr>
          <w:sz w:val="18"/>
        </w:rPr>
      </w:pPr>
      <w:r w:rsidRPr="00B264CE">
        <w:rPr>
          <w:rStyle w:val="Refdenotaalpie"/>
          <w:sz w:val="18"/>
        </w:rPr>
        <w:footnoteRef/>
      </w:r>
      <w:r w:rsidRPr="00B264CE">
        <w:rPr>
          <w:sz w:val="18"/>
        </w:rPr>
        <w:t xml:space="preserve"> </w:t>
      </w:r>
      <w:r w:rsidRPr="00B264CE">
        <w:rPr>
          <w:b/>
          <w:sz w:val="18"/>
        </w:rPr>
        <w:t xml:space="preserve">Alianza </w:t>
      </w:r>
      <w:bookmarkStart w:id="3" w:name="_Hlk12866089"/>
      <w:r w:rsidRPr="00B264CE">
        <w:rPr>
          <w:b/>
          <w:sz w:val="18"/>
        </w:rPr>
        <w:t>Público Privada para el Desarrollo (APPD):</w:t>
      </w:r>
      <w:r w:rsidRPr="00B264CE">
        <w:rPr>
          <w:sz w:val="18"/>
        </w:rPr>
        <w:t xml:space="preserve"> </w:t>
      </w:r>
      <w:bookmarkEnd w:id="3"/>
      <w:r w:rsidRPr="00B264CE">
        <w:rPr>
          <w:sz w:val="18"/>
          <w:lang w:eastAsia="es-CR"/>
        </w:rPr>
        <w:t xml:space="preserve">Acuerdos de cooperación para el logro de objetivos comunes entre el sector público, privado y sociedad civil organizada, en donde las partes comparten recursos, competencias y riesgos. </w:t>
      </w:r>
      <w:r w:rsidRPr="00B264CE">
        <w:rPr>
          <w:sz w:val="18"/>
        </w:rPr>
        <w:t>Es un proceso interactivo que utiliza reglas, normas y estructuras compartidas por las partes. Involucra negociaciones formales e informadas, así como la construcción de consensos.</w:t>
      </w:r>
    </w:p>
    <w:p w14:paraId="48902EA3" w14:textId="77777777" w:rsidR="002268DB" w:rsidRPr="00B264CE" w:rsidRDefault="002268DB" w:rsidP="002B6C9A">
      <w:pPr>
        <w:pStyle w:val="Textonotapie"/>
        <w:jc w:val="both"/>
        <w:rPr>
          <w:sz w:val="18"/>
          <w:lang w:val="es-CR"/>
        </w:rPr>
      </w:pPr>
    </w:p>
  </w:footnote>
  <w:footnote w:id="2">
    <w:p w14:paraId="69F59852" w14:textId="0CADB621" w:rsidR="002B6C9A" w:rsidRPr="00504A08" w:rsidRDefault="00FE6003" w:rsidP="002B6C9A">
      <w:pPr>
        <w:pStyle w:val="Textonotapie"/>
        <w:jc w:val="both"/>
        <w:rPr>
          <w:sz w:val="18"/>
        </w:rPr>
      </w:pPr>
      <w:r w:rsidRPr="00B264CE">
        <w:rPr>
          <w:rStyle w:val="Refdenotaalpie"/>
          <w:sz w:val="18"/>
        </w:rPr>
        <w:footnoteRef/>
      </w:r>
      <w:r w:rsidRPr="00B264CE">
        <w:rPr>
          <w:sz w:val="18"/>
        </w:rPr>
        <w:t xml:space="preserve"> </w:t>
      </w:r>
      <w:r w:rsidR="002B6C9A" w:rsidRPr="00B264CE">
        <w:rPr>
          <w:b/>
          <w:sz w:val="18"/>
        </w:rPr>
        <w:t>Tipos de APPD según su estructura de gobernanza:</w:t>
      </w:r>
      <w:r w:rsidR="002B6C9A" w:rsidRPr="00B264CE">
        <w:rPr>
          <w:sz w:val="18"/>
        </w:rPr>
        <w:t xml:space="preserve"> Servicios, transaccional, integrativa o transformacional. </w:t>
      </w:r>
      <w:r w:rsidR="002B6C9A" w:rsidRPr="00B264CE">
        <w:rPr>
          <w:b/>
          <w:sz w:val="18"/>
        </w:rPr>
        <w:t>Ver Glosario de términos</w:t>
      </w:r>
      <w:r w:rsidR="00D64DB7" w:rsidRPr="00B264CE">
        <w:rPr>
          <w:b/>
          <w:sz w:val="18"/>
        </w:rPr>
        <w:t>.</w:t>
      </w:r>
      <w:r w:rsidR="00504A08">
        <w:rPr>
          <w:b/>
          <w:sz w:val="18"/>
        </w:rPr>
        <w:t xml:space="preserve"> </w:t>
      </w:r>
      <w:r w:rsidR="00504A08" w:rsidRPr="00504A08">
        <w:rPr>
          <w:sz w:val="18"/>
        </w:rPr>
        <w:t xml:space="preserve">Descargar aquí: </w:t>
      </w:r>
      <w:hyperlink r:id="rId1" w:history="1">
        <w:r w:rsidR="00504A08" w:rsidRPr="009809A7">
          <w:rPr>
            <w:rStyle w:val="Hipervnculo"/>
            <w:sz w:val="18"/>
          </w:rPr>
          <w:t>https://bit.ly/2KTglqf</w:t>
        </w:r>
      </w:hyperlink>
      <w:r w:rsidR="00504A08">
        <w:rPr>
          <w:sz w:val="18"/>
        </w:rPr>
        <w:t xml:space="preserve"> </w:t>
      </w:r>
    </w:p>
    <w:p w14:paraId="68C6D010" w14:textId="6355B45F" w:rsidR="00FE6003" w:rsidRPr="00B264CE" w:rsidRDefault="00FE6003" w:rsidP="002B6C9A">
      <w:pPr>
        <w:pStyle w:val="Textonotapie"/>
        <w:jc w:val="both"/>
        <w:rPr>
          <w:sz w:val="18"/>
          <w:lang w:val="es-CR"/>
        </w:rPr>
      </w:pPr>
    </w:p>
  </w:footnote>
  <w:footnote w:id="3">
    <w:p w14:paraId="323754FF" w14:textId="77777777" w:rsidR="00C62808" w:rsidRPr="00B264CE" w:rsidRDefault="00C62808" w:rsidP="00C62808">
      <w:pPr>
        <w:pStyle w:val="Textonotapie"/>
        <w:rPr>
          <w:color w:val="0563C1" w:themeColor="hyperlink"/>
          <w:sz w:val="18"/>
          <w:u w:val="single"/>
        </w:rPr>
      </w:pPr>
      <w:r w:rsidRPr="00B264CE">
        <w:rPr>
          <w:rStyle w:val="Refdenotaalpie"/>
          <w:sz w:val="18"/>
        </w:rPr>
        <w:footnoteRef/>
      </w:r>
      <w:r w:rsidRPr="00B264CE">
        <w:rPr>
          <w:sz w:val="18"/>
          <w:lang w:val="es-CR"/>
        </w:rPr>
        <w:t xml:space="preserve"> </w:t>
      </w:r>
      <w:r w:rsidRPr="00B264CE">
        <w:rPr>
          <w:b/>
          <w:sz w:val="18"/>
          <w:lang w:val="es-CR"/>
        </w:rPr>
        <w:t>Objetivos de Desarrollo Sostenible:</w:t>
      </w:r>
      <w:r w:rsidRPr="00B264CE">
        <w:rPr>
          <w:sz w:val="18"/>
          <w:lang w:val="es-CR"/>
        </w:rPr>
        <w:t xml:space="preserve"> </w:t>
      </w:r>
      <w:hyperlink r:id="rId2" w:history="1">
        <w:r w:rsidRPr="00B264CE">
          <w:rPr>
            <w:rStyle w:val="Hipervnculo"/>
            <w:sz w:val="18"/>
            <w:lang w:val="es-CR"/>
          </w:rPr>
          <w:t>http://www.un.org/sustainabledevelopment/es/objetivos-de-desarrollo-sostenible/</w:t>
        </w:r>
      </w:hyperlink>
      <w:r w:rsidRPr="00B264CE">
        <w:rPr>
          <w:rStyle w:val="Hipervnculo"/>
          <w:sz w:val="18"/>
          <w:u w:val="none"/>
          <w:lang w:val="es-CR"/>
        </w:rPr>
        <w:t xml:space="preserve"> </w:t>
      </w:r>
      <w:r w:rsidRPr="00B264CE">
        <w:rPr>
          <w:sz w:val="18"/>
          <w:lang w:val="es-CR"/>
        </w:rPr>
        <w:t xml:space="preserve">Detalle de Metas e Indicadores por ODS: </w:t>
      </w:r>
      <w:hyperlink r:id="rId3" w:history="1">
        <w:r w:rsidRPr="00B264CE">
          <w:rPr>
            <w:rStyle w:val="Hipervnculo"/>
            <w:sz w:val="18"/>
            <w:lang w:val="es-CR"/>
          </w:rPr>
          <w:t>https://bit.ly/2MwG75g</w:t>
        </w:r>
      </w:hyperlink>
    </w:p>
    <w:p w14:paraId="0FC4966D" w14:textId="77777777" w:rsidR="00C62808" w:rsidRDefault="00C62808" w:rsidP="00C62808">
      <w:pPr>
        <w:pStyle w:val="Textonotapie"/>
        <w:rPr>
          <w:lang w:val="es-CR"/>
        </w:rPr>
      </w:pPr>
    </w:p>
  </w:footnote>
  <w:footnote w:id="4">
    <w:p w14:paraId="0EA5FEFB" w14:textId="21BDA95A" w:rsidR="00264384" w:rsidRPr="00B264CE" w:rsidRDefault="00264384" w:rsidP="00F730D8">
      <w:pPr>
        <w:pStyle w:val="Textonotapie"/>
        <w:jc w:val="both"/>
        <w:rPr>
          <w:b/>
          <w:sz w:val="18"/>
        </w:rPr>
      </w:pPr>
      <w:r w:rsidRPr="00B264CE">
        <w:rPr>
          <w:rStyle w:val="Refdenotaalpie"/>
          <w:sz w:val="18"/>
        </w:rPr>
        <w:footnoteRef/>
      </w:r>
      <w:r w:rsidRPr="00B264CE">
        <w:rPr>
          <w:sz w:val="18"/>
        </w:rPr>
        <w:t xml:space="preserve"> </w:t>
      </w:r>
      <w:r w:rsidR="00F730D8" w:rsidRPr="00B264CE">
        <w:rPr>
          <w:b/>
          <w:sz w:val="18"/>
          <w:lang w:val="es-CR"/>
        </w:rPr>
        <w:t>Acuerdo de Gobernanza de la APPD</w:t>
      </w:r>
      <w:r w:rsidR="00F730D8" w:rsidRPr="00B264CE">
        <w:rPr>
          <w:sz w:val="18"/>
          <w:lang w:val="es-CR"/>
        </w:rPr>
        <w:t xml:space="preserve">: Acuerdo formal, por escrito, con validez legal y firmado entre los </w:t>
      </w:r>
      <w:r w:rsidR="00F730D8" w:rsidRPr="00B264CE">
        <w:rPr>
          <w:sz w:val="18"/>
          <w:lang w:val="es-ES"/>
        </w:rPr>
        <w:t xml:space="preserve">socios de la alianza, en el cual, se definen los objetivos, aportes, responsabilidades, mecanismos de toma de decisiones, sanciones por incumplimiento, inclusión de nuevos socios, plazos de ejecución, política de comunicación interna, entre otros. </w:t>
      </w:r>
      <w:r w:rsidR="00F730D8" w:rsidRPr="00B264CE">
        <w:rPr>
          <w:sz w:val="18"/>
        </w:rPr>
        <w:t>Ver Glosario de términos.</w:t>
      </w:r>
      <w:r w:rsidRPr="00B264CE">
        <w:rPr>
          <w:sz w:val="18"/>
          <w:lang w:val="es-CR"/>
        </w:rPr>
        <w:t xml:space="preserve"> </w:t>
      </w:r>
    </w:p>
    <w:p w14:paraId="4E771577" w14:textId="77777777" w:rsidR="00264384" w:rsidRPr="00B264CE" w:rsidRDefault="00264384">
      <w:pPr>
        <w:pStyle w:val="Textonotapie"/>
        <w:rPr>
          <w:sz w:val="18"/>
          <w:lang w:val="es-CR"/>
        </w:rPr>
      </w:pPr>
    </w:p>
  </w:footnote>
  <w:footnote w:id="5">
    <w:p w14:paraId="2185D349" w14:textId="77777777" w:rsidR="00AF744C" w:rsidRPr="00B264CE" w:rsidRDefault="00AF744C" w:rsidP="00AF744C">
      <w:pPr>
        <w:pStyle w:val="Textonotapie"/>
        <w:jc w:val="both"/>
        <w:rPr>
          <w:b/>
          <w:sz w:val="18"/>
        </w:rPr>
      </w:pPr>
      <w:r w:rsidRPr="00B264CE">
        <w:rPr>
          <w:rStyle w:val="Refdenotaalpie"/>
          <w:sz w:val="18"/>
        </w:rPr>
        <w:footnoteRef/>
      </w:r>
      <w:r w:rsidRPr="00B264CE">
        <w:rPr>
          <w:sz w:val="18"/>
        </w:rPr>
        <w:t xml:space="preserve"> “Uno de los métodos más comunes es la medición a través de </w:t>
      </w:r>
      <w:r w:rsidRPr="00B264CE">
        <w:rPr>
          <w:b/>
          <w:sz w:val="18"/>
        </w:rPr>
        <w:t>indicadores</w:t>
      </w:r>
      <w:r w:rsidRPr="00B264CE">
        <w:rPr>
          <w:sz w:val="18"/>
        </w:rPr>
        <w:t>. Un indicador proporciona información cualitativa o cuantitativa comparable sobre resultados o consecuencias, asociados a la organización y muestra los cambios que se producen con el paso del tiempo. Los indicadores pueden utilizarse, por ejemplo, para hacer seguimiento o evaluar el logro de los objetivos del proyecto a lo largo del tiempo. Deberían ser claros, informativos, prácticos, comparables, precisos, creíbles y fiables.”.</w:t>
      </w:r>
      <w:r w:rsidRPr="00B264CE">
        <w:rPr>
          <w:b/>
          <w:sz w:val="18"/>
        </w:rPr>
        <w:t xml:space="preserve"> ISO 26000.</w:t>
      </w:r>
    </w:p>
    <w:p w14:paraId="0192A1C7" w14:textId="468A5CCC" w:rsidR="00AF744C" w:rsidRDefault="00AF744C" w:rsidP="00504A08">
      <w:pPr>
        <w:pStyle w:val="Textonotapie"/>
        <w:jc w:val="both"/>
        <w:rPr>
          <w:sz w:val="18"/>
        </w:rPr>
      </w:pPr>
      <w:r w:rsidRPr="00B264CE">
        <w:rPr>
          <w:b/>
          <w:sz w:val="18"/>
        </w:rPr>
        <w:t>Ver glosario de términos.</w:t>
      </w:r>
      <w:r w:rsidR="00504A08">
        <w:rPr>
          <w:b/>
          <w:sz w:val="18"/>
        </w:rPr>
        <w:t xml:space="preserve"> </w:t>
      </w:r>
      <w:r w:rsidR="00504A08" w:rsidRPr="00504A08">
        <w:rPr>
          <w:sz w:val="18"/>
        </w:rPr>
        <w:t xml:space="preserve">Descargar aquí: </w:t>
      </w:r>
      <w:hyperlink r:id="rId4" w:history="1">
        <w:r w:rsidR="00504A08" w:rsidRPr="009809A7">
          <w:rPr>
            <w:rStyle w:val="Hipervnculo"/>
            <w:sz w:val="18"/>
          </w:rPr>
          <w:t>https://bit.ly/2KTglqf</w:t>
        </w:r>
      </w:hyperlink>
      <w:r w:rsidR="00504A08">
        <w:rPr>
          <w:sz w:val="18"/>
        </w:rPr>
        <w:t xml:space="preserve"> </w:t>
      </w:r>
    </w:p>
    <w:p w14:paraId="4516D254" w14:textId="77777777" w:rsidR="00504A08" w:rsidRPr="00504A08" w:rsidRDefault="00504A08" w:rsidP="00504A08">
      <w:pPr>
        <w:pStyle w:val="Textonotapie"/>
        <w:jc w:val="both"/>
        <w:rPr>
          <w:sz w:val="18"/>
        </w:rPr>
      </w:pPr>
    </w:p>
  </w:footnote>
  <w:footnote w:id="6">
    <w:p w14:paraId="7A00A3F3" w14:textId="77777777" w:rsidR="00F23FB0" w:rsidRPr="00F71BDB" w:rsidRDefault="00F23FB0" w:rsidP="00F23FB0">
      <w:pPr>
        <w:pStyle w:val="Textocomentario"/>
        <w:jc w:val="both"/>
      </w:pPr>
      <w:r w:rsidRPr="00B264CE">
        <w:rPr>
          <w:rStyle w:val="Refdenotaalpie"/>
          <w:sz w:val="18"/>
        </w:rPr>
        <w:footnoteRef/>
      </w:r>
      <w:r w:rsidRPr="00B264CE">
        <w:rPr>
          <w:sz w:val="18"/>
        </w:rPr>
        <w:t xml:space="preserve"> </w:t>
      </w:r>
      <w:r w:rsidRPr="00B264CE">
        <w:rPr>
          <w:sz w:val="18"/>
          <w:lang w:val="es-ES"/>
        </w:rPr>
        <w:t>El proceso de medición o evaluación de las expectativas de los socios implica habilitar espacios de consulta a cada uno de los miembros (vía presencial o virtual) para conocer entre otros aspectos su satisfacción con el manejo y resultados la alianza, claridad en su rol y en el de los demás miembros, satisfacción en cuanto a que sus intereses y necesidades se ven abordadas,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F6DC" w14:textId="178B146E" w:rsidR="00BF6C17" w:rsidRDefault="00EF08E0" w:rsidP="00743F5D">
    <w:pPr>
      <w:pStyle w:val="Encabezado"/>
    </w:pPr>
    <w:r>
      <w:rPr>
        <w:noProof/>
      </w:rPr>
      <w:drawing>
        <wp:anchor distT="0" distB="0" distL="114300" distR="114300" simplePos="0" relativeHeight="251662336" behindDoc="0" locked="0" layoutInCell="1" allowOverlap="1" wp14:anchorId="63679B47" wp14:editId="43EA6045">
          <wp:simplePos x="0" y="0"/>
          <wp:positionH relativeFrom="column">
            <wp:posOffset>3655695</wp:posOffset>
          </wp:positionH>
          <wp:positionV relativeFrom="paragraph">
            <wp:posOffset>-354330</wp:posOffset>
          </wp:positionV>
          <wp:extent cx="1957705" cy="687070"/>
          <wp:effectExtent l="0" t="0" r="4445" b="8255"/>
          <wp:wrapNone/>
          <wp:docPr id="11" name="Imagen 1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F5D">
      <w:rPr>
        <w:noProof/>
      </w:rPr>
      <w:drawing>
        <wp:anchor distT="0" distB="0" distL="114300" distR="114300" simplePos="0" relativeHeight="251660288" behindDoc="0" locked="0" layoutInCell="1" allowOverlap="1" wp14:anchorId="65AB10CC" wp14:editId="277AA135">
          <wp:simplePos x="0" y="0"/>
          <wp:positionH relativeFrom="column">
            <wp:posOffset>-172720</wp:posOffset>
          </wp:positionH>
          <wp:positionV relativeFrom="paragraph">
            <wp:posOffset>-352796</wp:posOffset>
          </wp:positionV>
          <wp:extent cx="1198245" cy="687070"/>
          <wp:effectExtent l="0" t="0" r="1905"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6C17">
      <w:rPr>
        <w:noProof/>
      </w:rPr>
      <mc:AlternateContent>
        <mc:Choice Requires="wps">
          <w:drawing>
            <wp:anchor distT="0" distB="0" distL="114300" distR="114300" simplePos="0" relativeHeight="251659264" behindDoc="0" locked="0" layoutInCell="1" allowOverlap="1" wp14:anchorId="3F78D1F9" wp14:editId="2CF7ACAE">
              <wp:simplePos x="0" y="0"/>
              <wp:positionH relativeFrom="column">
                <wp:posOffset>-1089660</wp:posOffset>
              </wp:positionH>
              <wp:positionV relativeFrom="paragraph">
                <wp:posOffset>-449580</wp:posOffset>
              </wp:positionV>
              <wp:extent cx="7813040" cy="851535"/>
              <wp:effectExtent l="0" t="0" r="16510" b="24765"/>
              <wp:wrapNone/>
              <wp:docPr id="4" name="Rectangle 4"/>
              <wp:cNvGraphicFramePr/>
              <a:graphic xmlns:a="http://schemas.openxmlformats.org/drawingml/2006/main">
                <a:graphicData uri="http://schemas.microsoft.com/office/word/2010/wordprocessingShape">
                  <wps:wsp>
                    <wps:cNvSpPr/>
                    <wps:spPr>
                      <a:xfrm>
                        <a:off x="0" y="0"/>
                        <a:ext cx="7813040" cy="851535"/>
                      </a:xfrm>
                      <a:prstGeom prst="rect">
                        <a:avLst/>
                      </a:prstGeom>
                      <a:solidFill>
                        <a:srgbClr val="003883"/>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D1889D" w14:textId="6FEAA008" w:rsidR="00A603D3" w:rsidRDefault="008740AE" w:rsidP="00743F5D">
                          <w:pPr>
                            <w:jc w:val="right"/>
                          </w:pPr>
                          <w:r>
                            <w:t xml:space="preserve">                                                                    </w:t>
                          </w:r>
                        </w:p>
                        <w:p w14:paraId="71647130" w14:textId="53FC0851" w:rsidR="00EF40AE" w:rsidRPr="008740AE" w:rsidRDefault="00EF40AE" w:rsidP="00743F5D">
                          <w:pPr>
                            <w:rPr>
                              <w:rFonts w:ascii="Gotham" w:hAnsi="Goth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78D1F9" id="Rectangle 4" o:spid="_x0000_s1026" style="position:absolute;margin-left:-85.8pt;margin-top:-35.4pt;width:615.2pt;height:6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" fillcolor="#003883" strokecolor="#1f4d78 [1604]" strokeweight="1pt">
              <v:textbox>
                <w:txbxContent>
                  <w:p w14:paraId="1AD1889D" w14:textId="6FEAA008" w:rsidR="00A603D3" w:rsidRDefault="008740AE" w:rsidP="00743F5D">
                    <w:pPr>
                      <w:jc w:val="right"/>
                    </w:pPr>
                    <w:r>
                      <w:t xml:space="preserve">                                                                    </w:t>
                    </w:r>
                  </w:p>
                  <w:p w14:paraId="71647130" w14:textId="53FC0851" w:rsidR="00EF40AE" w:rsidRPr="008740AE" w:rsidRDefault="00EF40AE" w:rsidP="00743F5D">
                    <w:pPr>
                      <w:rPr>
                        <w:rFonts w:ascii="Gotham" w:hAnsi="Gotham"/>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0CF"/>
    <w:multiLevelType w:val="hybridMultilevel"/>
    <w:tmpl w:val="1690ECAE"/>
    <w:lvl w:ilvl="0" w:tplc="704A2DC8">
      <w:start w:val="10"/>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104CEC"/>
    <w:multiLevelType w:val="hybridMultilevel"/>
    <w:tmpl w:val="801C48B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7FE43F9"/>
    <w:multiLevelType w:val="hybridMultilevel"/>
    <w:tmpl w:val="D76CFA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8393E89"/>
    <w:multiLevelType w:val="hybridMultilevel"/>
    <w:tmpl w:val="AED0F66A"/>
    <w:lvl w:ilvl="0" w:tplc="12801CF0">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19E2A6B"/>
    <w:multiLevelType w:val="hybridMultilevel"/>
    <w:tmpl w:val="30DA73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3AD2876"/>
    <w:multiLevelType w:val="hybridMultilevel"/>
    <w:tmpl w:val="C4FEF3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B057BC4"/>
    <w:multiLevelType w:val="hybridMultilevel"/>
    <w:tmpl w:val="01B25626"/>
    <w:lvl w:ilvl="0" w:tplc="00BC95A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D924514"/>
    <w:multiLevelType w:val="hybridMultilevel"/>
    <w:tmpl w:val="A6F0EC1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0096CF5"/>
    <w:multiLevelType w:val="hybridMultilevel"/>
    <w:tmpl w:val="B9E2CB38"/>
    <w:lvl w:ilvl="0" w:tplc="580AE9C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A33436A"/>
    <w:multiLevelType w:val="hybridMultilevel"/>
    <w:tmpl w:val="E9AE5E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CFF218C"/>
    <w:multiLevelType w:val="hybridMultilevel"/>
    <w:tmpl w:val="66FEA7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4F687BD5"/>
    <w:multiLevelType w:val="hybridMultilevel"/>
    <w:tmpl w:val="8B92CB8A"/>
    <w:lvl w:ilvl="0" w:tplc="12801CF0">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2CE73E7"/>
    <w:multiLevelType w:val="hybridMultilevel"/>
    <w:tmpl w:val="2506D9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4D767D2"/>
    <w:multiLevelType w:val="hybridMultilevel"/>
    <w:tmpl w:val="DD825A0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F304B7D"/>
    <w:multiLevelType w:val="hybridMultilevel"/>
    <w:tmpl w:val="9154AF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0BC3930"/>
    <w:multiLevelType w:val="hybridMultilevel"/>
    <w:tmpl w:val="12A0DE78"/>
    <w:lvl w:ilvl="0" w:tplc="C26E70F8">
      <w:start w:val="1"/>
      <w:numFmt w:val="decimal"/>
      <w:lvlText w:val="%1."/>
      <w:lvlJc w:val="left"/>
      <w:pPr>
        <w:ind w:left="720" w:hanging="360"/>
      </w:pPr>
      <w:rPr>
        <w:b w:val="0"/>
        <w:color w:val="auto"/>
      </w:rPr>
    </w:lvl>
    <w:lvl w:ilvl="1" w:tplc="140A0001">
      <w:start w:val="1"/>
      <w:numFmt w:val="bullet"/>
      <w:lvlText w:val=""/>
      <w:lvlJc w:val="left"/>
      <w:pPr>
        <w:ind w:left="1800" w:hanging="72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7D65700C"/>
    <w:multiLevelType w:val="hybridMultilevel"/>
    <w:tmpl w:val="D9A8C408"/>
    <w:lvl w:ilvl="0" w:tplc="6428D66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
  </w:num>
  <w:num w:numId="8">
    <w:abstractNumId w:val="3"/>
  </w:num>
  <w:num w:numId="9">
    <w:abstractNumId w:val="4"/>
  </w:num>
  <w:num w:numId="10">
    <w:abstractNumId w:val="5"/>
  </w:num>
  <w:num w:numId="11">
    <w:abstractNumId w:val="2"/>
  </w:num>
  <w:num w:numId="12">
    <w:abstractNumId w:val="6"/>
  </w:num>
  <w:num w:numId="13">
    <w:abstractNumId w:val="9"/>
  </w:num>
  <w:num w:numId="14">
    <w:abstractNumId w:val="13"/>
  </w:num>
  <w:num w:numId="15">
    <w:abstractNumId w:val="7"/>
  </w:num>
  <w:num w:numId="16">
    <w:abstractNumId w:val="0"/>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71"/>
    <w:rsid w:val="00013D46"/>
    <w:rsid w:val="000257A7"/>
    <w:rsid w:val="00033E28"/>
    <w:rsid w:val="0003469E"/>
    <w:rsid w:val="00037E7F"/>
    <w:rsid w:val="00050301"/>
    <w:rsid w:val="0005205D"/>
    <w:rsid w:val="00052F81"/>
    <w:rsid w:val="00061061"/>
    <w:rsid w:val="00062388"/>
    <w:rsid w:val="000624C2"/>
    <w:rsid w:val="000653F8"/>
    <w:rsid w:val="000670A8"/>
    <w:rsid w:val="000724B9"/>
    <w:rsid w:val="00073914"/>
    <w:rsid w:val="00075FFB"/>
    <w:rsid w:val="00080DA4"/>
    <w:rsid w:val="00081A14"/>
    <w:rsid w:val="00084787"/>
    <w:rsid w:val="00086C74"/>
    <w:rsid w:val="000876B2"/>
    <w:rsid w:val="00087C94"/>
    <w:rsid w:val="0009140D"/>
    <w:rsid w:val="000977E3"/>
    <w:rsid w:val="000A0AC1"/>
    <w:rsid w:val="000A755F"/>
    <w:rsid w:val="000B1684"/>
    <w:rsid w:val="000B51D9"/>
    <w:rsid w:val="000C1F1C"/>
    <w:rsid w:val="000C2D11"/>
    <w:rsid w:val="000C4039"/>
    <w:rsid w:val="000C559F"/>
    <w:rsid w:val="000D261D"/>
    <w:rsid w:val="000D61F8"/>
    <w:rsid w:val="000E0E3F"/>
    <w:rsid w:val="000E58D0"/>
    <w:rsid w:val="000F712E"/>
    <w:rsid w:val="00121482"/>
    <w:rsid w:val="001265B9"/>
    <w:rsid w:val="0012754B"/>
    <w:rsid w:val="001330C9"/>
    <w:rsid w:val="00133D99"/>
    <w:rsid w:val="00140FF3"/>
    <w:rsid w:val="00157994"/>
    <w:rsid w:val="00157C6C"/>
    <w:rsid w:val="0017070B"/>
    <w:rsid w:val="0017615D"/>
    <w:rsid w:val="00177AF9"/>
    <w:rsid w:val="00185CD2"/>
    <w:rsid w:val="00193CD7"/>
    <w:rsid w:val="00196EB6"/>
    <w:rsid w:val="001A213B"/>
    <w:rsid w:val="001A4B21"/>
    <w:rsid w:val="001A73B1"/>
    <w:rsid w:val="001B1D8B"/>
    <w:rsid w:val="001B377F"/>
    <w:rsid w:val="001B42DF"/>
    <w:rsid w:val="001B4B41"/>
    <w:rsid w:val="001B593A"/>
    <w:rsid w:val="001C5A04"/>
    <w:rsid w:val="001C697F"/>
    <w:rsid w:val="001D2A29"/>
    <w:rsid w:val="001E2FC0"/>
    <w:rsid w:val="001E7D71"/>
    <w:rsid w:val="001E7FB6"/>
    <w:rsid w:val="001F060B"/>
    <w:rsid w:val="001F4DC3"/>
    <w:rsid w:val="001F586C"/>
    <w:rsid w:val="00205966"/>
    <w:rsid w:val="00207E56"/>
    <w:rsid w:val="002268DB"/>
    <w:rsid w:val="002327D7"/>
    <w:rsid w:val="00235131"/>
    <w:rsid w:val="0024467C"/>
    <w:rsid w:val="002446B5"/>
    <w:rsid w:val="00245083"/>
    <w:rsid w:val="0024607D"/>
    <w:rsid w:val="00253695"/>
    <w:rsid w:val="00254D82"/>
    <w:rsid w:val="0025525C"/>
    <w:rsid w:val="002578B5"/>
    <w:rsid w:val="00264384"/>
    <w:rsid w:val="00280BE3"/>
    <w:rsid w:val="00281F83"/>
    <w:rsid w:val="0028442D"/>
    <w:rsid w:val="002857ED"/>
    <w:rsid w:val="0029191A"/>
    <w:rsid w:val="00296A28"/>
    <w:rsid w:val="00297F2E"/>
    <w:rsid w:val="002A66E1"/>
    <w:rsid w:val="002B6C9A"/>
    <w:rsid w:val="002B7A99"/>
    <w:rsid w:val="002C008D"/>
    <w:rsid w:val="002C7D97"/>
    <w:rsid w:val="002D5444"/>
    <w:rsid w:val="002D7B34"/>
    <w:rsid w:val="002F22A1"/>
    <w:rsid w:val="002F32AE"/>
    <w:rsid w:val="002F43B0"/>
    <w:rsid w:val="00316A14"/>
    <w:rsid w:val="00321D0D"/>
    <w:rsid w:val="00323645"/>
    <w:rsid w:val="00325747"/>
    <w:rsid w:val="00333EBD"/>
    <w:rsid w:val="00344DDB"/>
    <w:rsid w:val="00352AD2"/>
    <w:rsid w:val="003568FB"/>
    <w:rsid w:val="00371496"/>
    <w:rsid w:val="003743A7"/>
    <w:rsid w:val="0037447C"/>
    <w:rsid w:val="0038753F"/>
    <w:rsid w:val="00393AA9"/>
    <w:rsid w:val="003B06C1"/>
    <w:rsid w:val="003B38D6"/>
    <w:rsid w:val="003C3723"/>
    <w:rsid w:val="003D4F7C"/>
    <w:rsid w:val="003E0782"/>
    <w:rsid w:val="003F0FD9"/>
    <w:rsid w:val="003F501F"/>
    <w:rsid w:val="004110F7"/>
    <w:rsid w:val="00412F31"/>
    <w:rsid w:val="004160AD"/>
    <w:rsid w:val="004241E5"/>
    <w:rsid w:val="00437DBD"/>
    <w:rsid w:val="004433ED"/>
    <w:rsid w:val="004435ED"/>
    <w:rsid w:val="00455E55"/>
    <w:rsid w:val="00457A3B"/>
    <w:rsid w:val="004617EE"/>
    <w:rsid w:val="00463135"/>
    <w:rsid w:val="004652A3"/>
    <w:rsid w:val="00470AA1"/>
    <w:rsid w:val="00472BDD"/>
    <w:rsid w:val="00474CCF"/>
    <w:rsid w:val="00476645"/>
    <w:rsid w:val="004836AA"/>
    <w:rsid w:val="0048515C"/>
    <w:rsid w:val="00486EAB"/>
    <w:rsid w:val="00493720"/>
    <w:rsid w:val="004A2AF0"/>
    <w:rsid w:val="004B2BAF"/>
    <w:rsid w:val="004B3531"/>
    <w:rsid w:val="004B3544"/>
    <w:rsid w:val="004C066B"/>
    <w:rsid w:val="004C37B2"/>
    <w:rsid w:val="004D1D5B"/>
    <w:rsid w:val="004D47EE"/>
    <w:rsid w:val="004D4C60"/>
    <w:rsid w:val="004E0AAF"/>
    <w:rsid w:val="004F029D"/>
    <w:rsid w:val="004F404F"/>
    <w:rsid w:val="00504A08"/>
    <w:rsid w:val="00506D1F"/>
    <w:rsid w:val="005074F3"/>
    <w:rsid w:val="00512B07"/>
    <w:rsid w:val="005145C2"/>
    <w:rsid w:val="00515B57"/>
    <w:rsid w:val="00521312"/>
    <w:rsid w:val="00521B01"/>
    <w:rsid w:val="00523C05"/>
    <w:rsid w:val="00525FD9"/>
    <w:rsid w:val="0053042D"/>
    <w:rsid w:val="005345E2"/>
    <w:rsid w:val="005365B3"/>
    <w:rsid w:val="00551020"/>
    <w:rsid w:val="0055182C"/>
    <w:rsid w:val="005539BF"/>
    <w:rsid w:val="00556AD9"/>
    <w:rsid w:val="005571E8"/>
    <w:rsid w:val="00561DE6"/>
    <w:rsid w:val="00563F19"/>
    <w:rsid w:val="005665BD"/>
    <w:rsid w:val="00571762"/>
    <w:rsid w:val="0057529A"/>
    <w:rsid w:val="00575FC8"/>
    <w:rsid w:val="005820BB"/>
    <w:rsid w:val="00582B01"/>
    <w:rsid w:val="00592955"/>
    <w:rsid w:val="00593742"/>
    <w:rsid w:val="005A1DEB"/>
    <w:rsid w:val="005A3AF6"/>
    <w:rsid w:val="005A41FC"/>
    <w:rsid w:val="005B15B6"/>
    <w:rsid w:val="005B2A19"/>
    <w:rsid w:val="005B63D2"/>
    <w:rsid w:val="005E732A"/>
    <w:rsid w:val="005F182E"/>
    <w:rsid w:val="005F3006"/>
    <w:rsid w:val="005F3B0D"/>
    <w:rsid w:val="005F50F8"/>
    <w:rsid w:val="00601C92"/>
    <w:rsid w:val="00610F1B"/>
    <w:rsid w:val="006122FF"/>
    <w:rsid w:val="00621CC2"/>
    <w:rsid w:val="00640695"/>
    <w:rsid w:val="006423EC"/>
    <w:rsid w:val="0064278C"/>
    <w:rsid w:val="00650EE3"/>
    <w:rsid w:val="006629D5"/>
    <w:rsid w:val="00670640"/>
    <w:rsid w:val="00681D5D"/>
    <w:rsid w:val="00682C88"/>
    <w:rsid w:val="00684E2E"/>
    <w:rsid w:val="00692E0A"/>
    <w:rsid w:val="006A262B"/>
    <w:rsid w:val="006A2A04"/>
    <w:rsid w:val="006A7762"/>
    <w:rsid w:val="006B434B"/>
    <w:rsid w:val="006C19C0"/>
    <w:rsid w:val="006C3A9B"/>
    <w:rsid w:val="006C3E7C"/>
    <w:rsid w:val="006C6A5D"/>
    <w:rsid w:val="006D3787"/>
    <w:rsid w:val="006E52DD"/>
    <w:rsid w:val="006E5787"/>
    <w:rsid w:val="006E65D8"/>
    <w:rsid w:val="006F75CD"/>
    <w:rsid w:val="0070112E"/>
    <w:rsid w:val="007064AF"/>
    <w:rsid w:val="007175D2"/>
    <w:rsid w:val="00717F52"/>
    <w:rsid w:val="00731CAF"/>
    <w:rsid w:val="0073737A"/>
    <w:rsid w:val="00737FF8"/>
    <w:rsid w:val="00742B3C"/>
    <w:rsid w:val="00743AFA"/>
    <w:rsid w:val="00743F5D"/>
    <w:rsid w:val="00744FBA"/>
    <w:rsid w:val="00746FF8"/>
    <w:rsid w:val="0075554A"/>
    <w:rsid w:val="0075562A"/>
    <w:rsid w:val="007647B2"/>
    <w:rsid w:val="007650E1"/>
    <w:rsid w:val="00775DEC"/>
    <w:rsid w:val="00776D9F"/>
    <w:rsid w:val="0079164E"/>
    <w:rsid w:val="007925D1"/>
    <w:rsid w:val="00792E77"/>
    <w:rsid w:val="007A1751"/>
    <w:rsid w:val="007B1EB9"/>
    <w:rsid w:val="007C1852"/>
    <w:rsid w:val="007C256E"/>
    <w:rsid w:val="007C6BBF"/>
    <w:rsid w:val="007D7C64"/>
    <w:rsid w:val="007E1BCB"/>
    <w:rsid w:val="007E4B59"/>
    <w:rsid w:val="007E5164"/>
    <w:rsid w:val="007E6FB7"/>
    <w:rsid w:val="00804E50"/>
    <w:rsid w:val="00805814"/>
    <w:rsid w:val="0081224A"/>
    <w:rsid w:val="008169A6"/>
    <w:rsid w:val="008356A3"/>
    <w:rsid w:val="00835F7F"/>
    <w:rsid w:val="00844BB2"/>
    <w:rsid w:val="00854BE6"/>
    <w:rsid w:val="00866532"/>
    <w:rsid w:val="00867907"/>
    <w:rsid w:val="0087034E"/>
    <w:rsid w:val="0087144F"/>
    <w:rsid w:val="008740AE"/>
    <w:rsid w:val="0087479A"/>
    <w:rsid w:val="008915A5"/>
    <w:rsid w:val="008919E1"/>
    <w:rsid w:val="008A3ACF"/>
    <w:rsid w:val="008A614C"/>
    <w:rsid w:val="008A6938"/>
    <w:rsid w:val="008C1248"/>
    <w:rsid w:val="008C3190"/>
    <w:rsid w:val="008D1C1E"/>
    <w:rsid w:val="008D6A61"/>
    <w:rsid w:val="008D6C8F"/>
    <w:rsid w:val="008E38DD"/>
    <w:rsid w:val="008E391E"/>
    <w:rsid w:val="008E6FE3"/>
    <w:rsid w:val="008F2EE0"/>
    <w:rsid w:val="009006F5"/>
    <w:rsid w:val="00911B0B"/>
    <w:rsid w:val="009162B1"/>
    <w:rsid w:val="00917018"/>
    <w:rsid w:val="00923E2C"/>
    <w:rsid w:val="0093227E"/>
    <w:rsid w:val="00941D84"/>
    <w:rsid w:val="00943B5A"/>
    <w:rsid w:val="00951E29"/>
    <w:rsid w:val="0096507A"/>
    <w:rsid w:val="00965773"/>
    <w:rsid w:val="00965FD0"/>
    <w:rsid w:val="009663CE"/>
    <w:rsid w:val="00967280"/>
    <w:rsid w:val="00967854"/>
    <w:rsid w:val="00974D2D"/>
    <w:rsid w:val="009809A6"/>
    <w:rsid w:val="00983F1C"/>
    <w:rsid w:val="009855C4"/>
    <w:rsid w:val="009966A2"/>
    <w:rsid w:val="009A2ED5"/>
    <w:rsid w:val="009A6C03"/>
    <w:rsid w:val="009B1194"/>
    <w:rsid w:val="009B4094"/>
    <w:rsid w:val="009B4A9E"/>
    <w:rsid w:val="009C2AAD"/>
    <w:rsid w:val="009D6E70"/>
    <w:rsid w:val="009E12C5"/>
    <w:rsid w:val="009F10C3"/>
    <w:rsid w:val="009F7827"/>
    <w:rsid w:val="00A072AD"/>
    <w:rsid w:val="00A2201D"/>
    <w:rsid w:val="00A2427E"/>
    <w:rsid w:val="00A35055"/>
    <w:rsid w:val="00A47736"/>
    <w:rsid w:val="00A50B75"/>
    <w:rsid w:val="00A54262"/>
    <w:rsid w:val="00A603D3"/>
    <w:rsid w:val="00A768B4"/>
    <w:rsid w:val="00A841BA"/>
    <w:rsid w:val="00A9519F"/>
    <w:rsid w:val="00AA4EA0"/>
    <w:rsid w:val="00AA7E05"/>
    <w:rsid w:val="00AB3508"/>
    <w:rsid w:val="00AB42B8"/>
    <w:rsid w:val="00AB5101"/>
    <w:rsid w:val="00AC4179"/>
    <w:rsid w:val="00AC7CB4"/>
    <w:rsid w:val="00AD04E9"/>
    <w:rsid w:val="00AD10CD"/>
    <w:rsid w:val="00AE2C13"/>
    <w:rsid w:val="00AE3300"/>
    <w:rsid w:val="00AE449C"/>
    <w:rsid w:val="00AF002C"/>
    <w:rsid w:val="00AF4ECD"/>
    <w:rsid w:val="00AF65AB"/>
    <w:rsid w:val="00AF744C"/>
    <w:rsid w:val="00B00738"/>
    <w:rsid w:val="00B0305C"/>
    <w:rsid w:val="00B03E2C"/>
    <w:rsid w:val="00B03EE3"/>
    <w:rsid w:val="00B1028A"/>
    <w:rsid w:val="00B13F96"/>
    <w:rsid w:val="00B15CC8"/>
    <w:rsid w:val="00B264CE"/>
    <w:rsid w:val="00B31BED"/>
    <w:rsid w:val="00B32952"/>
    <w:rsid w:val="00B402BD"/>
    <w:rsid w:val="00B451BC"/>
    <w:rsid w:val="00B5338A"/>
    <w:rsid w:val="00B56BAA"/>
    <w:rsid w:val="00B609ED"/>
    <w:rsid w:val="00B60DD6"/>
    <w:rsid w:val="00B65117"/>
    <w:rsid w:val="00B6567A"/>
    <w:rsid w:val="00B66A26"/>
    <w:rsid w:val="00B7549D"/>
    <w:rsid w:val="00B75F2E"/>
    <w:rsid w:val="00B818C2"/>
    <w:rsid w:val="00B83854"/>
    <w:rsid w:val="00B84FC3"/>
    <w:rsid w:val="00BA06F3"/>
    <w:rsid w:val="00BA3002"/>
    <w:rsid w:val="00BA7D3E"/>
    <w:rsid w:val="00BB24B4"/>
    <w:rsid w:val="00BC2B60"/>
    <w:rsid w:val="00BC5745"/>
    <w:rsid w:val="00BD2411"/>
    <w:rsid w:val="00BD296F"/>
    <w:rsid w:val="00BD5B32"/>
    <w:rsid w:val="00BE0AB4"/>
    <w:rsid w:val="00BF1E9C"/>
    <w:rsid w:val="00BF33A7"/>
    <w:rsid w:val="00BF4507"/>
    <w:rsid w:val="00BF6C17"/>
    <w:rsid w:val="00C00BE5"/>
    <w:rsid w:val="00C01A0D"/>
    <w:rsid w:val="00C06062"/>
    <w:rsid w:val="00C06972"/>
    <w:rsid w:val="00C14A15"/>
    <w:rsid w:val="00C1761B"/>
    <w:rsid w:val="00C177D9"/>
    <w:rsid w:val="00C2015E"/>
    <w:rsid w:val="00C25A40"/>
    <w:rsid w:val="00C30554"/>
    <w:rsid w:val="00C31AA8"/>
    <w:rsid w:val="00C60AB1"/>
    <w:rsid w:val="00C61F3E"/>
    <w:rsid w:val="00C62808"/>
    <w:rsid w:val="00C65DE8"/>
    <w:rsid w:val="00C66A52"/>
    <w:rsid w:val="00C74D8E"/>
    <w:rsid w:val="00C82331"/>
    <w:rsid w:val="00C83C7F"/>
    <w:rsid w:val="00C8431D"/>
    <w:rsid w:val="00C9519A"/>
    <w:rsid w:val="00C96C1A"/>
    <w:rsid w:val="00CA3E13"/>
    <w:rsid w:val="00CA45E8"/>
    <w:rsid w:val="00CB1B87"/>
    <w:rsid w:val="00CB21AD"/>
    <w:rsid w:val="00CB409A"/>
    <w:rsid w:val="00CC0E2C"/>
    <w:rsid w:val="00CC56C7"/>
    <w:rsid w:val="00CD5016"/>
    <w:rsid w:val="00CE0536"/>
    <w:rsid w:val="00CF0A2E"/>
    <w:rsid w:val="00CF16A1"/>
    <w:rsid w:val="00CF2ED9"/>
    <w:rsid w:val="00CF7D77"/>
    <w:rsid w:val="00D06959"/>
    <w:rsid w:val="00D06F58"/>
    <w:rsid w:val="00D119CC"/>
    <w:rsid w:val="00D226A5"/>
    <w:rsid w:val="00D30A7C"/>
    <w:rsid w:val="00D34782"/>
    <w:rsid w:val="00D35289"/>
    <w:rsid w:val="00D36DAF"/>
    <w:rsid w:val="00D37950"/>
    <w:rsid w:val="00D43797"/>
    <w:rsid w:val="00D43C31"/>
    <w:rsid w:val="00D560A2"/>
    <w:rsid w:val="00D562F5"/>
    <w:rsid w:val="00D61992"/>
    <w:rsid w:val="00D64DB7"/>
    <w:rsid w:val="00D65AD2"/>
    <w:rsid w:val="00D744A1"/>
    <w:rsid w:val="00D7647A"/>
    <w:rsid w:val="00D9077B"/>
    <w:rsid w:val="00D90B49"/>
    <w:rsid w:val="00D955D0"/>
    <w:rsid w:val="00DA0271"/>
    <w:rsid w:val="00DA648A"/>
    <w:rsid w:val="00DB08F0"/>
    <w:rsid w:val="00DD0A44"/>
    <w:rsid w:val="00DE7798"/>
    <w:rsid w:val="00DE793E"/>
    <w:rsid w:val="00DF0FB9"/>
    <w:rsid w:val="00DF3276"/>
    <w:rsid w:val="00DF359F"/>
    <w:rsid w:val="00DF4353"/>
    <w:rsid w:val="00E011E7"/>
    <w:rsid w:val="00E033F8"/>
    <w:rsid w:val="00E0583A"/>
    <w:rsid w:val="00E0688A"/>
    <w:rsid w:val="00E14D15"/>
    <w:rsid w:val="00E2376E"/>
    <w:rsid w:val="00E2432A"/>
    <w:rsid w:val="00E44B70"/>
    <w:rsid w:val="00E465BD"/>
    <w:rsid w:val="00E466E1"/>
    <w:rsid w:val="00E74985"/>
    <w:rsid w:val="00E85707"/>
    <w:rsid w:val="00E91D6A"/>
    <w:rsid w:val="00E97C34"/>
    <w:rsid w:val="00EA1B52"/>
    <w:rsid w:val="00EA4DC0"/>
    <w:rsid w:val="00EB4E0F"/>
    <w:rsid w:val="00EB61BF"/>
    <w:rsid w:val="00EC1494"/>
    <w:rsid w:val="00EC2A7F"/>
    <w:rsid w:val="00ED6D13"/>
    <w:rsid w:val="00ED77B0"/>
    <w:rsid w:val="00EE1486"/>
    <w:rsid w:val="00EE25B0"/>
    <w:rsid w:val="00EE7C10"/>
    <w:rsid w:val="00EF08E0"/>
    <w:rsid w:val="00EF0F08"/>
    <w:rsid w:val="00EF1127"/>
    <w:rsid w:val="00EF40AE"/>
    <w:rsid w:val="00EF70B9"/>
    <w:rsid w:val="00F035FA"/>
    <w:rsid w:val="00F075CD"/>
    <w:rsid w:val="00F11795"/>
    <w:rsid w:val="00F12A2B"/>
    <w:rsid w:val="00F14A30"/>
    <w:rsid w:val="00F20014"/>
    <w:rsid w:val="00F23FB0"/>
    <w:rsid w:val="00F25BBA"/>
    <w:rsid w:val="00F25F87"/>
    <w:rsid w:val="00F35802"/>
    <w:rsid w:val="00F370D5"/>
    <w:rsid w:val="00F4221B"/>
    <w:rsid w:val="00F43EAD"/>
    <w:rsid w:val="00F45D33"/>
    <w:rsid w:val="00F46CEE"/>
    <w:rsid w:val="00F478EF"/>
    <w:rsid w:val="00F47AFB"/>
    <w:rsid w:val="00F55DFC"/>
    <w:rsid w:val="00F56B72"/>
    <w:rsid w:val="00F61126"/>
    <w:rsid w:val="00F62844"/>
    <w:rsid w:val="00F660B1"/>
    <w:rsid w:val="00F730D8"/>
    <w:rsid w:val="00F74AE3"/>
    <w:rsid w:val="00F87535"/>
    <w:rsid w:val="00F90E87"/>
    <w:rsid w:val="00F91AA1"/>
    <w:rsid w:val="00F92460"/>
    <w:rsid w:val="00FA58DA"/>
    <w:rsid w:val="00FA7CB2"/>
    <w:rsid w:val="00FC20CA"/>
    <w:rsid w:val="00FC3C8C"/>
    <w:rsid w:val="00FC6536"/>
    <w:rsid w:val="00FC65C3"/>
    <w:rsid w:val="00FD194E"/>
    <w:rsid w:val="00FD4F16"/>
    <w:rsid w:val="00FD7B4D"/>
    <w:rsid w:val="00FE5981"/>
    <w:rsid w:val="00FE6003"/>
    <w:rsid w:val="00FF072C"/>
    <w:rsid w:val="00FF3F0B"/>
    <w:rsid w:val="00FF6F22"/>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A1AD9"/>
  <w15:chartTrackingRefBased/>
  <w15:docId w15:val="{0EB4D154-C76B-47A1-8CFC-68136D11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6C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C17"/>
  </w:style>
  <w:style w:type="paragraph" w:styleId="Piedepgina">
    <w:name w:val="footer"/>
    <w:basedOn w:val="Normal"/>
    <w:link w:val="PiedepginaCar"/>
    <w:uiPriority w:val="99"/>
    <w:unhideWhenUsed/>
    <w:rsid w:val="00BF6C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C17"/>
  </w:style>
  <w:style w:type="character" w:styleId="Hipervnculo">
    <w:name w:val="Hyperlink"/>
    <w:basedOn w:val="Fuentedeprrafopredeter"/>
    <w:uiPriority w:val="99"/>
    <w:unhideWhenUsed/>
    <w:rsid w:val="005345E2"/>
    <w:rPr>
      <w:color w:val="0563C1" w:themeColor="hyperlink"/>
      <w:u w:val="single"/>
    </w:rPr>
  </w:style>
  <w:style w:type="character" w:styleId="Mencinsinresolver">
    <w:name w:val="Unresolved Mention"/>
    <w:basedOn w:val="Fuentedeprrafopredeter"/>
    <w:uiPriority w:val="99"/>
    <w:semiHidden/>
    <w:unhideWhenUsed/>
    <w:rsid w:val="005345E2"/>
    <w:rPr>
      <w:color w:val="605E5C"/>
      <w:shd w:val="clear" w:color="auto" w:fill="E1DFDD"/>
    </w:rPr>
  </w:style>
  <w:style w:type="paragraph" w:styleId="Textonotapie">
    <w:name w:val="footnote text"/>
    <w:basedOn w:val="Normal"/>
    <w:link w:val="TextonotapieCar"/>
    <w:uiPriority w:val="99"/>
    <w:semiHidden/>
    <w:unhideWhenUsed/>
    <w:rsid w:val="00A47736"/>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A47736"/>
    <w:rPr>
      <w:sz w:val="20"/>
      <w:szCs w:val="20"/>
      <w:lang w:val="en-US"/>
    </w:rPr>
  </w:style>
  <w:style w:type="paragraph" w:styleId="Prrafodelista">
    <w:name w:val="List Paragraph"/>
    <w:basedOn w:val="Normal"/>
    <w:uiPriority w:val="34"/>
    <w:qFormat/>
    <w:rsid w:val="00A47736"/>
    <w:pPr>
      <w:spacing w:line="256" w:lineRule="auto"/>
      <w:ind w:left="720"/>
      <w:contextualSpacing/>
    </w:pPr>
    <w:rPr>
      <w:lang w:val="en-US"/>
    </w:rPr>
  </w:style>
  <w:style w:type="character" w:styleId="Refdenotaalpie">
    <w:name w:val="footnote reference"/>
    <w:basedOn w:val="Fuentedeprrafopredeter"/>
    <w:uiPriority w:val="99"/>
    <w:semiHidden/>
    <w:unhideWhenUsed/>
    <w:rsid w:val="00A47736"/>
    <w:rPr>
      <w:vertAlign w:val="superscript"/>
    </w:rPr>
  </w:style>
  <w:style w:type="table" w:styleId="Tablaconcuadrcula">
    <w:name w:val="Table Grid"/>
    <w:basedOn w:val="Tablanormal"/>
    <w:uiPriority w:val="39"/>
    <w:rsid w:val="00A4773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42B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comentario">
    <w:name w:val="annotation text"/>
    <w:basedOn w:val="Normal"/>
    <w:link w:val="TextocomentarioCar"/>
    <w:uiPriority w:val="99"/>
    <w:unhideWhenUsed/>
    <w:rsid w:val="00F23FB0"/>
    <w:pPr>
      <w:spacing w:line="240" w:lineRule="auto"/>
    </w:pPr>
    <w:rPr>
      <w:sz w:val="20"/>
      <w:szCs w:val="20"/>
    </w:rPr>
  </w:style>
  <w:style w:type="character" w:customStyle="1" w:styleId="TextocomentarioCar">
    <w:name w:val="Texto comentario Car"/>
    <w:basedOn w:val="Fuentedeprrafopredeter"/>
    <w:link w:val="Textocomentario"/>
    <w:uiPriority w:val="99"/>
    <w:rsid w:val="00F23F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9240">
      <w:bodyDiv w:val="1"/>
      <w:marLeft w:val="0"/>
      <w:marRight w:val="0"/>
      <w:marTop w:val="0"/>
      <w:marBottom w:val="0"/>
      <w:divBdr>
        <w:top w:val="none" w:sz="0" w:space="0" w:color="auto"/>
        <w:left w:val="none" w:sz="0" w:space="0" w:color="auto"/>
        <w:bottom w:val="none" w:sz="0" w:space="0" w:color="auto"/>
        <w:right w:val="none" w:sz="0" w:space="0" w:color="auto"/>
      </w:divBdr>
    </w:div>
    <w:div w:id="148257616">
      <w:bodyDiv w:val="1"/>
      <w:marLeft w:val="0"/>
      <w:marRight w:val="0"/>
      <w:marTop w:val="0"/>
      <w:marBottom w:val="0"/>
      <w:divBdr>
        <w:top w:val="none" w:sz="0" w:space="0" w:color="auto"/>
        <w:left w:val="none" w:sz="0" w:space="0" w:color="auto"/>
        <w:bottom w:val="none" w:sz="0" w:space="0" w:color="auto"/>
        <w:right w:val="none" w:sz="0" w:space="0" w:color="auto"/>
      </w:divBdr>
    </w:div>
    <w:div w:id="314647464">
      <w:bodyDiv w:val="1"/>
      <w:marLeft w:val="0"/>
      <w:marRight w:val="0"/>
      <w:marTop w:val="0"/>
      <w:marBottom w:val="0"/>
      <w:divBdr>
        <w:top w:val="none" w:sz="0" w:space="0" w:color="auto"/>
        <w:left w:val="none" w:sz="0" w:space="0" w:color="auto"/>
        <w:bottom w:val="none" w:sz="0" w:space="0" w:color="auto"/>
        <w:right w:val="none" w:sz="0" w:space="0" w:color="auto"/>
      </w:divBdr>
    </w:div>
    <w:div w:id="748040435">
      <w:bodyDiv w:val="1"/>
      <w:marLeft w:val="0"/>
      <w:marRight w:val="0"/>
      <w:marTop w:val="0"/>
      <w:marBottom w:val="0"/>
      <w:divBdr>
        <w:top w:val="none" w:sz="0" w:space="0" w:color="auto"/>
        <w:left w:val="none" w:sz="0" w:space="0" w:color="auto"/>
        <w:bottom w:val="none" w:sz="0" w:space="0" w:color="auto"/>
        <w:right w:val="none" w:sz="0" w:space="0" w:color="auto"/>
      </w:divBdr>
    </w:div>
    <w:div w:id="1021518368">
      <w:bodyDiv w:val="1"/>
      <w:marLeft w:val="0"/>
      <w:marRight w:val="0"/>
      <w:marTop w:val="0"/>
      <w:marBottom w:val="0"/>
      <w:divBdr>
        <w:top w:val="none" w:sz="0" w:space="0" w:color="auto"/>
        <w:left w:val="none" w:sz="0" w:space="0" w:color="auto"/>
        <w:bottom w:val="none" w:sz="0" w:space="0" w:color="auto"/>
        <w:right w:val="none" w:sz="0" w:space="0" w:color="auto"/>
      </w:divBdr>
    </w:div>
    <w:div w:id="1122767864">
      <w:bodyDiv w:val="1"/>
      <w:marLeft w:val="0"/>
      <w:marRight w:val="0"/>
      <w:marTop w:val="0"/>
      <w:marBottom w:val="0"/>
      <w:divBdr>
        <w:top w:val="none" w:sz="0" w:space="0" w:color="auto"/>
        <w:left w:val="none" w:sz="0" w:space="0" w:color="auto"/>
        <w:bottom w:val="none" w:sz="0" w:space="0" w:color="auto"/>
        <w:right w:val="none" w:sz="0" w:space="0" w:color="auto"/>
      </w:divBdr>
    </w:div>
    <w:div w:id="1175847456">
      <w:bodyDiv w:val="1"/>
      <w:marLeft w:val="0"/>
      <w:marRight w:val="0"/>
      <w:marTop w:val="0"/>
      <w:marBottom w:val="0"/>
      <w:divBdr>
        <w:top w:val="none" w:sz="0" w:space="0" w:color="auto"/>
        <w:left w:val="none" w:sz="0" w:space="0" w:color="auto"/>
        <w:bottom w:val="none" w:sz="0" w:space="0" w:color="auto"/>
        <w:right w:val="none" w:sz="0" w:space="0" w:color="auto"/>
      </w:divBdr>
    </w:div>
    <w:div w:id="1425414576">
      <w:bodyDiv w:val="1"/>
      <w:marLeft w:val="0"/>
      <w:marRight w:val="0"/>
      <w:marTop w:val="0"/>
      <w:marBottom w:val="0"/>
      <w:divBdr>
        <w:top w:val="none" w:sz="0" w:space="0" w:color="auto"/>
        <w:left w:val="none" w:sz="0" w:space="0" w:color="auto"/>
        <w:bottom w:val="none" w:sz="0" w:space="0" w:color="auto"/>
        <w:right w:val="none" w:sz="0" w:space="0" w:color="auto"/>
      </w:divBdr>
    </w:div>
    <w:div w:id="1518154145">
      <w:bodyDiv w:val="1"/>
      <w:marLeft w:val="0"/>
      <w:marRight w:val="0"/>
      <w:marTop w:val="0"/>
      <w:marBottom w:val="0"/>
      <w:divBdr>
        <w:top w:val="none" w:sz="0" w:space="0" w:color="auto"/>
        <w:left w:val="none" w:sz="0" w:space="0" w:color="auto"/>
        <w:bottom w:val="none" w:sz="0" w:space="0" w:color="auto"/>
        <w:right w:val="none" w:sz="0" w:space="0" w:color="auto"/>
      </w:divBdr>
    </w:div>
    <w:div w:id="20688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amcham.c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e@amcham.c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se@amcham.cr" TargetMode="External"/><Relationship Id="rId4" Type="http://schemas.openxmlformats.org/officeDocument/2006/relationships/settings" Target="settings.xml"/><Relationship Id="rId9" Type="http://schemas.openxmlformats.org/officeDocument/2006/relationships/hyperlink" Target="https://bit.ly/2KTglq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cham.cr/rse" TargetMode="External"/><Relationship Id="rId1" Type="http://schemas.openxmlformats.org/officeDocument/2006/relationships/hyperlink" Target="mailto:rse@amcham.c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t.ly/2MwG75g" TargetMode="External"/><Relationship Id="rId2" Type="http://schemas.openxmlformats.org/officeDocument/2006/relationships/hyperlink" Target="http://www.un.org/sustainabledevelopment/es/objetivos-de-desarrollo-sostenible/" TargetMode="External"/><Relationship Id="rId1" Type="http://schemas.openxmlformats.org/officeDocument/2006/relationships/hyperlink" Target="https://bit.ly/2KTglqf" TargetMode="External"/><Relationship Id="rId4" Type="http://schemas.openxmlformats.org/officeDocument/2006/relationships/hyperlink" Target="https://bit.ly/2KTglq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584E-9F7F-43B7-99D5-4E8C53B5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6977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Retana</dc:creator>
  <cp:keywords/>
  <dc:description/>
  <cp:lastModifiedBy>Nabila Herrera</cp:lastModifiedBy>
  <cp:revision>2</cp:revision>
  <cp:lastPrinted>2019-07-01T21:21:00Z</cp:lastPrinted>
  <dcterms:created xsi:type="dcterms:W3CDTF">2019-07-02T18:50:00Z</dcterms:created>
  <dcterms:modified xsi:type="dcterms:W3CDTF">2019-07-02T18:50:00Z</dcterms:modified>
</cp:coreProperties>
</file>